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8AF9A" w14:textId="77777777" w:rsidR="00BE2FF6" w:rsidRDefault="00BA39B0" w:rsidP="000034BD">
      <w:pPr>
        <w:ind w:left="720" w:firstLine="720"/>
      </w:pPr>
      <w:r>
        <w:rPr>
          <w:noProof/>
        </w:rPr>
        <w:drawing>
          <wp:inline distT="0" distB="0" distL="0" distR="0" wp14:anchorId="10A069FC" wp14:editId="3AEC4E90">
            <wp:extent cx="4443095" cy="4443095"/>
            <wp:effectExtent l="0" t="0" r="0" b="0"/>
            <wp:docPr id="1" name="Picture 1" descr="KY department of Education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43095" cy="4443095"/>
                    </a:xfrm>
                    <a:prstGeom prst="rect">
                      <a:avLst/>
                    </a:prstGeom>
                    <a:noFill/>
                  </pic:spPr>
                </pic:pic>
              </a:graphicData>
            </a:graphic>
          </wp:inline>
        </w:drawing>
      </w:r>
    </w:p>
    <w:p w14:paraId="6DD55BD8" w14:textId="77777777" w:rsidR="00BE2FF6" w:rsidRDefault="00BE2FF6" w:rsidP="000034BD">
      <w:pPr>
        <w:ind w:left="720" w:firstLine="720"/>
      </w:pPr>
    </w:p>
    <w:p w14:paraId="2D315073" w14:textId="77777777" w:rsidR="00452744" w:rsidRDefault="00912065" w:rsidP="000034BD">
      <w:pPr>
        <w:ind w:left="720" w:firstLine="720"/>
        <w:rPr>
          <w:sz w:val="96"/>
          <w:szCs w:val="96"/>
        </w:rPr>
      </w:pPr>
      <w:r>
        <w:rPr>
          <w:noProof/>
          <w:sz w:val="96"/>
          <w:szCs w:val="96"/>
        </w:rPr>
        <mc:AlternateContent>
          <mc:Choice Requires="wps">
            <w:drawing>
              <wp:anchor distT="0" distB="0" distL="114300" distR="114300" simplePos="0" relativeHeight="251658240" behindDoc="1" locked="0" layoutInCell="1" allowOverlap="1" wp14:anchorId="4FDCFD50" wp14:editId="360255DF">
                <wp:simplePos x="0" y="0"/>
                <wp:positionH relativeFrom="margin">
                  <wp:posOffset>552450</wp:posOffset>
                </wp:positionH>
                <wp:positionV relativeFrom="paragraph">
                  <wp:posOffset>6350</wp:posOffset>
                </wp:positionV>
                <wp:extent cx="5105400" cy="2019300"/>
                <wp:effectExtent l="0" t="0" r="19050" b="1905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105400" cy="20193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dec="http://schemas.microsoft.com/office/drawing/2017/decorative">
            <w:pict>
              <v:rect id="Rectangle 2" style="position:absolute;margin-left:43.5pt;margin-top:.5pt;width:402pt;height:159pt;z-index:-251658240;visibility:visible;mso-wrap-style:square;mso-wrap-distance-left:9pt;mso-wrap-distance-top:0;mso-wrap-distance-right:9pt;mso-wrap-distance-bottom:0;mso-position-horizontal:absolute;mso-position-horizontal-relative:margin;mso-position-vertical:absolute;mso-position-vertical-relative:text;v-text-anchor:middle" alt="&quot;&quot;" o:spid="_x0000_s1026" fillcolor="#4472c4 [3204]" strokecolor="#1f3763 [1604]" strokeweight="1pt" w14:anchorId="62F2DB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V+eXAIAABQFAAAOAAAAZHJzL2Uyb0RvYy54bWysVFFv2yAQfp+0/4B4X+xkybZGdaqoVadJ&#10;URs1nfpMMdSWMMcOEif79Tuw40RttYdpfsAHd/dxfHzH5dW+MWyn0NdgCz4e5ZwpK6Gs7UvBfz7e&#10;fvrGmQ/ClsKAVQU/KM+vFh8/XLZuriZQgSkVMgKxft66glchuHmWeVmpRvgROGXJqQEbEWiKL1mJ&#10;oiX0xmSTPP+StYClQ5DKe1q96Zx8kfC1VjLca+1VYKbgVFtII6bxOY7Z4lLMX1C4qpZ9GeIfqmhE&#10;bWnTAepGBMG2WL+BamqJ4EGHkYQmA61rqdIZ6DTj/NVpNpVwKp2FyPFuoMn/P1h5t9u4NRINrfNz&#10;T2Y8xV5jE/9UH9snsg4DWWofmKTF2TifTXPiVJKPir/4TBPCyU7pDn34rqBh0Sg40m0kksRu5UMX&#10;egyhvFMByQoHo2INxj4ozeqStpyk7KQNdW2Q7QTdqpBS2TDuXJUoVbc8y+nr6xkyUnUJMCLr2pgB&#10;uweIunuL3dXax8dUlaQ1JOd/K6xLHjLSzmDDkNzUFvA9AEOn6nfu4o8kddRElp6hPKyRIXTC9k7e&#10;1sT1SviwFkhKpvuh7gz3NGgDbcGhtzirAH+/tx7jSWDk5aylzii4/7UVqDgzPyxJ72I8ncZWSpPp&#10;7OuEJnjueT732G1zDXRNY3oHnExmjA/maGqE5omaeBl3JZewkvYuuAx4nFyHrmPpGZBquUxh1D5O&#10;hJXdOBnBI6tRS4/7J4GuF1wgrd7BsYvE/JXuutiYaWG5DaDrJMoTrz3f1HpJOP0zEXv7fJ6iTo/Z&#10;4g8AAAD//wMAUEsDBBQABgAIAAAAIQD9++762gAAAAgBAAAPAAAAZHJzL2Rvd25yZXYueG1sTE9N&#10;T8MwDL0j8R8iI3FjaUFiXdd0QpO4IHHY4AdkjWm6JU7VpGv77/FOcLL9nvU+qt3snbjiELtACvJV&#10;BgKpCaajVsH31/tTASImTUa7QKhgwQi7+v6u0qUJEx3wekytYBGKpVZgU+pLKWNj0eu4Cj0Scz9h&#10;8DrxObTSDHpice/kc5a9Sq87Ygere9xbbC7H0bOJxsOSr6f95dPOHx265YzjotTjw/y2BZFwTn/P&#10;cIvP0aHmTKcwkonCKSjWXCUxzoPpYnNbTgpe8k0Gsq7k/wL1LwAAAP//AwBQSwECLQAUAAYACAAA&#10;ACEAtoM4kv4AAADhAQAAEwAAAAAAAAAAAAAAAAAAAAAAW0NvbnRlbnRfVHlwZXNdLnhtbFBLAQIt&#10;ABQABgAIAAAAIQA4/SH/1gAAAJQBAAALAAAAAAAAAAAAAAAAAC8BAABfcmVscy8ucmVsc1BLAQIt&#10;ABQABgAIAAAAIQDG4V+eXAIAABQFAAAOAAAAAAAAAAAAAAAAAC4CAABkcnMvZTJvRG9jLnhtbFBL&#10;AQItABQABgAIAAAAIQD9++762gAAAAgBAAAPAAAAAAAAAAAAAAAAALYEAABkcnMvZG93bnJldi54&#10;bWxQSwUGAAAAAAQABADzAAAAvQUAAAAA&#10;">
                <w10:wrap anchorx="margin"/>
              </v:rect>
            </w:pict>
          </mc:Fallback>
        </mc:AlternateContent>
      </w:r>
      <w:r w:rsidR="00BA39B0">
        <w:rPr>
          <w:sz w:val="96"/>
          <w:szCs w:val="96"/>
        </w:rPr>
        <w:t xml:space="preserve">Health Services </w:t>
      </w:r>
    </w:p>
    <w:p w14:paraId="57E823AB" w14:textId="77777777" w:rsidR="00BA39B0" w:rsidRDefault="00BA39B0" w:rsidP="000034BD">
      <w:pPr>
        <w:ind w:left="720" w:firstLine="720"/>
        <w:rPr>
          <w:sz w:val="40"/>
          <w:szCs w:val="40"/>
        </w:rPr>
      </w:pPr>
      <w:r>
        <w:rPr>
          <w:sz w:val="96"/>
          <w:szCs w:val="96"/>
        </w:rPr>
        <w:t>Reference Guide</w:t>
      </w:r>
    </w:p>
    <w:p w14:paraId="7FAD336E" w14:textId="77777777" w:rsidR="00912065" w:rsidRPr="00500226" w:rsidRDefault="00912065" w:rsidP="000034BD">
      <w:pPr>
        <w:ind w:left="720" w:firstLine="720"/>
        <w:rPr>
          <w:sz w:val="32"/>
          <w:szCs w:val="32"/>
        </w:rPr>
      </w:pPr>
      <w:r w:rsidRPr="00500226">
        <w:rPr>
          <w:sz w:val="32"/>
          <w:szCs w:val="32"/>
        </w:rPr>
        <w:t>Kentucky Department of Education</w:t>
      </w:r>
    </w:p>
    <w:p w14:paraId="329AFAC6" w14:textId="40E8D888" w:rsidR="00912065" w:rsidRPr="00500226" w:rsidRDefault="00912065" w:rsidP="00500226">
      <w:pPr>
        <w:ind w:left="720" w:firstLine="720"/>
        <w:rPr>
          <w:sz w:val="32"/>
          <w:szCs w:val="32"/>
        </w:rPr>
      </w:pPr>
      <w:r w:rsidRPr="00500226">
        <w:rPr>
          <w:sz w:val="32"/>
          <w:szCs w:val="32"/>
        </w:rPr>
        <w:t>202</w:t>
      </w:r>
      <w:r w:rsidR="005B1079">
        <w:rPr>
          <w:sz w:val="32"/>
          <w:szCs w:val="32"/>
        </w:rPr>
        <w:t>3</w:t>
      </w:r>
    </w:p>
    <w:p w14:paraId="7E93427C" w14:textId="77777777" w:rsidR="00BA39B0" w:rsidRDefault="00BA39B0" w:rsidP="000034BD">
      <w:pPr>
        <w:ind w:left="720" w:firstLine="720"/>
        <w:rPr>
          <w:sz w:val="96"/>
          <w:szCs w:val="96"/>
        </w:rPr>
      </w:pPr>
    </w:p>
    <w:p w14:paraId="726A96F7" w14:textId="042CEB94" w:rsidR="00BA39B0" w:rsidRDefault="00220A29" w:rsidP="000034BD">
      <w:pPr>
        <w:ind w:left="720" w:firstLine="720"/>
        <w:rPr>
          <w:sz w:val="32"/>
          <w:szCs w:val="32"/>
        </w:rPr>
      </w:pPr>
      <w:r>
        <w:rPr>
          <w:sz w:val="32"/>
          <w:szCs w:val="32"/>
        </w:rPr>
        <w:t>Jason E. Glass, Ed.D.</w:t>
      </w:r>
    </w:p>
    <w:p w14:paraId="4A564F00" w14:textId="7F52C8A9" w:rsidR="00215D5D" w:rsidRDefault="00215D5D" w:rsidP="000034BD">
      <w:pPr>
        <w:ind w:left="720" w:firstLine="720"/>
        <w:rPr>
          <w:sz w:val="32"/>
          <w:szCs w:val="32"/>
        </w:rPr>
      </w:pPr>
      <w:r>
        <w:rPr>
          <w:sz w:val="32"/>
          <w:szCs w:val="32"/>
        </w:rPr>
        <w:t>Commissioner and Chief Learner</w:t>
      </w:r>
    </w:p>
    <w:p w14:paraId="45ACC2DC" w14:textId="3D2B8EFE" w:rsidR="00215D5D" w:rsidRDefault="00215D5D" w:rsidP="000034BD">
      <w:pPr>
        <w:ind w:left="720" w:firstLine="720"/>
        <w:rPr>
          <w:sz w:val="32"/>
          <w:szCs w:val="32"/>
        </w:rPr>
      </w:pPr>
      <w:r>
        <w:rPr>
          <w:sz w:val="32"/>
          <w:szCs w:val="32"/>
        </w:rPr>
        <w:t>Kentucky Department of Education</w:t>
      </w:r>
    </w:p>
    <w:p w14:paraId="7E2E6EBF" w14:textId="77777777" w:rsidR="00500226" w:rsidRDefault="00500226" w:rsidP="000034BD">
      <w:pPr>
        <w:ind w:left="720" w:firstLine="720"/>
        <w:rPr>
          <w:sz w:val="32"/>
          <w:szCs w:val="32"/>
        </w:rPr>
      </w:pPr>
    </w:p>
    <w:p w14:paraId="565BA0AD" w14:textId="77777777" w:rsidR="00500226" w:rsidRDefault="00500226" w:rsidP="000034BD">
      <w:pPr>
        <w:ind w:left="720" w:firstLine="720"/>
        <w:rPr>
          <w:sz w:val="32"/>
          <w:szCs w:val="32"/>
        </w:rPr>
      </w:pPr>
    </w:p>
    <w:p w14:paraId="14300077" w14:textId="5E23E08C" w:rsidR="00500226" w:rsidRDefault="00500226" w:rsidP="000034BD">
      <w:pPr>
        <w:ind w:left="720" w:firstLine="720"/>
        <w:rPr>
          <w:sz w:val="32"/>
          <w:szCs w:val="32"/>
        </w:rPr>
      </w:pPr>
    </w:p>
    <w:p w14:paraId="108E9320" w14:textId="4A5CA2FC" w:rsidR="002D7A10" w:rsidRDefault="00215D5D" w:rsidP="00215D5D">
      <w:pPr>
        <w:pStyle w:val="Heading1"/>
        <w:spacing w:before="93" w:line="274" w:lineRule="exact"/>
        <w:ind w:left="0"/>
      </w:pPr>
      <w:r>
        <w:lastRenderedPageBreak/>
        <w:t xml:space="preserve">  </w:t>
      </w:r>
      <w:r w:rsidR="002D7A10">
        <w:t>Purpose</w:t>
      </w:r>
    </w:p>
    <w:p w14:paraId="48AEE773" w14:textId="77777777" w:rsidR="002D7A10" w:rsidRDefault="002D7A10" w:rsidP="002D7A10">
      <w:pPr>
        <w:pStyle w:val="BodyText"/>
        <w:ind w:left="160" w:right="958" w:firstLine="0"/>
        <w:jc w:val="both"/>
      </w:pPr>
      <w:bookmarkStart w:id="0" w:name="The_purpose_of_the_Kentucky_Health_Servi"/>
      <w:bookmarkEnd w:id="0"/>
      <w:r>
        <w:t>The purpose of the Kentucky Health Services Reference Guide (HSRG) is to assist schools in identifying and providing an educational environment where physical and mental barriers to learning have been reduced so that the student may achieve their academic potential.</w:t>
      </w:r>
    </w:p>
    <w:p w14:paraId="78F202C9" w14:textId="77777777" w:rsidR="002D7A10" w:rsidRDefault="002D7A10" w:rsidP="002D7A10">
      <w:pPr>
        <w:pStyle w:val="BodyText"/>
        <w:spacing w:before="2"/>
        <w:ind w:left="0" w:firstLine="0"/>
        <w:rPr>
          <w:sz w:val="25"/>
        </w:rPr>
      </w:pPr>
    </w:p>
    <w:p w14:paraId="7761DB51" w14:textId="776423A8" w:rsidR="002D7A10" w:rsidRDefault="002D7A10" w:rsidP="002D7A10">
      <w:pPr>
        <w:pStyle w:val="BodyText"/>
        <w:spacing w:before="1" w:line="249" w:lineRule="auto"/>
        <w:ind w:left="160" w:right="1129" w:firstLine="0"/>
      </w:pPr>
      <w:r>
        <w:t xml:space="preserve">The HSRG may be downloaded from the Kentucky Department of Education Health Services webpage and placed in a manual and kept in every school health office. KRS 156.501(1) (a) (3) requires that each school </w:t>
      </w:r>
      <w:r w:rsidR="539D0A09">
        <w:t>district</w:t>
      </w:r>
      <w:r>
        <w:t xml:space="preserve"> keep a copy or a link to a copy of the HSRG in the school library.</w:t>
      </w:r>
    </w:p>
    <w:p w14:paraId="0027ADD6" w14:textId="77777777" w:rsidR="002D7A10" w:rsidRDefault="002D7A10" w:rsidP="002D7A10">
      <w:pPr>
        <w:pStyle w:val="BodyText"/>
        <w:spacing w:before="6"/>
        <w:ind w:left="0" w:firstLine="0"/>
      </w:pPr>
    </w:p>
    <w:p w14:paraId="0D44A484" w14:textId="77777777" w:rsidR="002D7A10" w:rsidRDefault="002D7A10" w:rsidP="002D7A10">
      <w:pPr>
        <w:pStyle w:val="BodyText"/>
        <w:spacing w:line="249" w:lineRule="auto"/>
        <w:ind w:left="160" w:right="1223" w:firstLine="0"/>
      </w:pPr>
      <w:r>
        <w:t xml:space="preserve">Information and resources included in the HSRG will be updated as federal or state laws or regulations require. It is the responsibility of the local school district to keep their health services policies, procedures and forms up to date per the state and federal laws and </w:t>
      </w:r>
      <w:proofErr w:type="gramStart"/>
      <w:r>
        <w:t>regulation</w:t>
      </w:r>
      <w:proofErr w:type="gramEnd"/>
      <w:r>
        <w:t xml:space="preserve"> found in the HSRG guidelines.</w:t>
      </w:r>
    </w:p>
    <w:p w14:paraId="1D681128" w14:textId="77777777" w:rsidR="002D7A10" w:rsidRDefault="002D7A10" w:rsidP="002D7A10">
      <w:pPr>
        <w:pStyle w:val="BodyText"/>
        <w:spacing w:before="1"/>
        <w:ind w:left="0" w:firstLine="0"/>
      </w:pPr>
    </w:p>
    <w:p w14:paraId="3C66EC09" w14:textId="77777777" w:rsidR="002D7A10" w:rsidRDefault="002D7A10" w:rsidP="002D7A10">
      <w:pPr>
        <w:pStyle w:val="Heading1"/>
        <w:spacing w:line="274" w:lineRule="exact"/>
      </w:pPr>
      <w:r>
        <w:t>Accessing information in this guide:</w:t>
      </w:r>
    </w:p>
    <w:p w14:paraId="5379EEEC" w14:textId="77777777" w:rsidR="002D7A10" w:rsidRDefault="002D7A10" w:rsidP="002D7A10">
      <w:pPr>
        <w:pStyle w:val="BodyText"/>
        <w:ind w:left="160" w:right="1129" w:firstLine="0"/>
      </w:pPr>
      <w:r>
        <w:t>To access a topic of interest, click on the major heading. Each page lists best practice resources from national agencies, nursing organizations and Kentucky specific state agencies. If further assistance is needed, please contact the Kentucky Department of Education Student Health Services Program.</w:t>
      </w:r>
    </w:p>
    <w:p w14:paraId="07CFA735" w14:textId="77777777" w:rsidR="002D7A10" w:rsidRDefault="002D7A10" w:rsidP="002D7A10">
      <w:pPr>
        <w:pStyle w:val="BodyText"/>
        <w:spacing w:before="3"/>
        <w:ind w:left="0" w:firstLine="0"/>
      </w:pPr>
    </w:p>
    <w:p w14:paraId="444E5D11" w14:textId="77777777" w:rsidR="002D7A10" w:rsidRDefault="002D7A10" w:rsidP="002D7A10">
      <w:pPr>
        <w:pStyle w:val="Heading1"/>
        <w:spacing w:line="274" w:lineRule="exact"/>
      </w:pPr>
      <w:hyperlink r:id="rId9">
        <w:r>
          <w:t>Whole</w:t>
        </w:r>
      </w:hyperlink>
      <w:r>
        <w:t xml:space="preserve"> Child, Whole School, Whole Community</w:t>
      </w:r>
    </w:p>
    <w:p w14:paraId="0D553397" w14:textId="1B9001F5" w:rsidR="002D7A10" w:rsidRDefault="002D7A10" w:rsidP="002D7A10">
      <w:pPr>
        <w:pStyle w:val="BodyText"/>
        <w:ind w:left="160" w:right="1049" w:firstLine="0"/>
      </w:pPr>
      <w:r>
        <w:rPr>
          <w:color w:val="303030"/>
        </w:rPr>
        <w:t xml:space="preserve">Schools play a critical role in promoting the health and safety of young people and helping them establish lifelong healthy behavior patterns. Research shows a link between the health outcomes of young people and their academic success. To have the most positive impact on the health outcomes of young people, government agencies, community organizations, schools, and other community members must work together through a collaborative and comprehensive approach. </w:t>
      </w:r>
      <w:hyperlink r:id="rId10" w:history="1">
        <w:r w:rsidRPr="00171F03">
          <w:rPr>
            <w:rStyle w:val="Hyperlink"/>
          </w:rPr>
          <w:t>Further details</w:t>
        </w:r>
      </w:hyperlink>
      <w:r>
        <w:t xml:space="preserve"> on the Whole School, Whole </w:t>
      </w:r>
      <w:r w:rsidR="00921757">
        <w:t>Child,</w:t>
      </w:r>
      <w:r>
        <w:t xml:space="preserve"> and Whole Community (WSCC) expanded model and Kentucky’s Coordinated School Health (CSH) program </w:t>
      </w:r>
      <w:proofErr w:type="gramStart"/>
      <w:r>
        <w:t>is</w:t>
      </w:r>
      <w:proofErr w:type="gramEnd"/>
      <w:r>
        <w:t xml:space="preserve"> provided in this section.</w:t>
      </w:r>
    </w:p>
    <w:p w14:paraId="18A8D63D" w14:textId="77777777" w:rsidR="002D7A10" w:rsidRDefault="002D7A10" w:rsidP="002D7A10">
      <w:pPr>
        <w:pStyle w:val="BodyText"/>
        <w:spacing w:before="2"/>
        <w:ind w:left="0" w:firstLine="0"/>
      </w:pPr>
    </w:p>
    <w:p w14:paraId="202FA659" w14:textId="77777777" w:rsidR="002D7A10" w:rsidRDefault="002D7A10" w:rsidP="002D7A10">
      <w:pPr>
        <w:pStyle w:val="Heading1"/>
        <w:spacing w:before="1" w:line="274" w:lineRule="exact"/>
      </w:pPr>
      <w:r>
        <w:t>Health Conditions</w:t>
      </w:r>
    </w:p>
    <w:p w14:paraId="5F0D630C" w14:textId="77777777" w:rsidR="002D7A10" w:rsidRPr="001D2149" w:rsidRDefault="002D7A10" w:rsidP="002D7A10">
      <w:pPr>
        <w:pStyle w:val="BodyText"/>
        <w:ind w:left="160" w:right="963" w:firstLine="0"/>
        <w:rPr>
          <w:rStyle w:val="Hyperlink"/>
        </w:rPr>
      </w:pPr>
      <w:r>
        <w:t>Many children with chronic health conditions or illnesses attend Kentucky public schools.</w:t>
      </w:r>
      <w:r>
        <w:rPr>
          <w:spacing w:val="-21"/>
        </w:rPr>
        <w:t xml:space="preserve"> </w:t>
      </w:r>
      <w:r>
        <w:t>These health conditions may create barriers to learning and limit a child’s educational progress.</w:t>
      </w:r>
      <w:r>
        <w:rPr>
          <w:spacing w:val="39"/>
        </w:rPr>
        <w:t xml:space="preserve"> </w:t>
      </w:r>
      <w:r>
        <w:fldChar w:fldCharType="begin"/>
      </w:r>
      <w:r>
        <w:instrText xml:space="preserve"> HYPERLINK "https://apps.legislature.ky.gov/law/statutes/statute.aspx?id=42933" </w:instrText>
      </w:r>
      <w:r>
        <w:fldChar w:fldCharType="separate"/>
      </w:r>
      <w:r w:rsidRPr="001D2149">
        <w:rPr>
          <w:rStyle w:val="Hyperlink"/>
        </w:rPr>
        <w:t>KRS</w:t>
      </w:r>
    </w:p>
    <w:p w14:paraId="1F9D9E79" w14:textId="77777777" w:rsidR="002D7A10" w:rsidRDefault="002D7A10" w:rsidP="002D7A10">
      <w:pPr>
        <w:pStyle w:val="BodyText"/>
        <w:ind w:left="160" w:right="1129" w:firstLine="0"/>
      </w:pPr>
      <w:r w:rsidRPr="001D2149">
        <w:rPr>
          <w:rStyle w:val="Hyperlink"/>
        </w:rPr>
        <w:t>156.502</w:t>
      </w:r>
      <w:r>
        <w:fldChar w:fldCharType="end"/>
      </w:r>
      <w:r>
        <w:t xml:space="preserve"> requires school districts to make “any necessary arrangement for the provision of the health service to the student in order to prevent a loss of a health service from affecting the student’s attendance or program participation.” This section includes information on</w:t>
      </w:r>
      <w:r>
        <w:rPr>
          <w:spacing w:val="-21"/>
        </w:rPr>
        <w:t xml:space="preserve"> </w:t>
      </w:r>
      <w:r>
        <w:t>allergies, anaphylaxis, asthma, diabetes, epilepsy and seizures, health care plans and other related</w:t>
      </w:r>
      <w:r>
        <w:rPr>
          <w:spacing w:val="-17"/>
        </w:rPr>
        <w:t xml:space="preserve"> </w:t>
      </w:r>
      <w:r>
        <w:t>topics.</w:t>
      </w:r>
    </w:p>
    <w:p w14:paraId="7CD55CFF" w14:textId="77777777" w:rsidR="002D7A10" w:rsidRDefault="002D7A10" w:rsidP="002D7A10">
      <w:pPr>
        <w:pStyle w:val="BodyText"/>
        <w:spacing w:before="2"/>
        <w:ind w:left="0" w:firstLine="0"/>
      </w:pPr>
    </w:p>
    <w:p w14:paraId="205DA90F" w14:textId="07F95293" w:rsidR="002D7A10" w:rsidRDefault="002D7A10" w:rsidP="002D7A10">
      <w:pPr>
        <w:pStyle w:val="Heading1"/>
        <w:spacing w:line="274" w:lineRule="exact"/>
        <w:ind w:left="159"/>
      </w:pPr>
      <w:r>
        <w:t xml:space="preserve">Health Services Program Requirements, </w:t>
      </w:r>
      <w:r w:rsidR="008577F5">
        <w:t>Roles,</w:t>
      </w:r>
      <w:r>
        <w:t xml:space="preserve"> and Responsibilities</w:t>
      </w:r>
    </w:p>
    <w:p w14:paraId="442B7931" w14:textId="6758E45C" w:rsidR="002D7A10" w:rsidRDefault="002D7A10" w:rsidP="002D7A10">
      <w:pPr>
        <w:pStyle w:val="BodyText"/>
        <w:ind w:left="160" w:right="963" w:firstLine="60"/>
      </w:pPr>
      <w:hyperlink r:id="rId11" w:history="1">
        <w:r w:rsidRPr="001D2149">
          <w:rPr>
            <w:rStyle w:val="Hyperlink"/>
          </w:rPr>
          <w:t>KRS 156.502</w:t>
        </w:r>
      </w:hyperlink>
      <w:r>
        <w:t xml:space="preserve"> not only defines school health services but also describes who may train, </w:t>
      </w:r>
      <w:r w:rsidR="008577F5">
        <w:t>delegate,</w:t>
      </w:r>
      <w:r>
        <w:t xml:space="preserve"> and administer school health services. As the primary health contact in the school setting, school health services personnel address the physical, mental, </w:t>
      </w:r>
      <w:r w:rsidR="008577F5">
        <w:t>emotional,</w:t>
      </w:r>
      <w:r>
        <w:t xml:space="preserve"> and social health needs of students. Models for the delivery of a school health services program, as well as Kentucky Nursing laws, </w:t>
      </w:r>
      <w:r w:rsidR="008577F5">
        <w:t>regulations,</w:t>
      </w:r>
      <w:r>
        <w:t xml:space="preserve"> and advisory opinion statements on the provision of school health services from the Kentucky Board of Nursing are included in this section.</w:t>
      </w:r>
    </w:p>
    <w:p w14:paraId="52D53759" w14:textId="77777777" w:rsidR="006B4DC9" w:rsidRDefault="006B4DC9" w:rsidP="002D7A10">
      <w:pPr>
        <w:pStyle w:val="BodyText"/>
        <w:ind w:left="160" w:right="963" w:firstLine="60"/>
      </w:pPr>
    </w:p>
    <w:p w14:paraId="58B93669" w14:textId="77777777" w:rsidR="00F522FD" w:rsidRDefault="00F522FD" w:rsidP="00F522FD">
      <w:pPr>
        <w:pStyle w:val="Heading1"/>
        <w:spacing w:before="93" w:line="274" w:lineRule="exact"/>
      </w:pPr>
      <w:r>
        <w:t>Legal Issues</w:t>
      </w:r>
    </w:p>
    <w:p w14:paraId="54693542" w14:textId="7CCC9B2C" w:rsidR="00F522FD" w:rsidRDefault="00F522FD" w:rsidP="00F522FD">
      <w:pPr>
        <w:pStyle w:val="BodyText"/>
        <w:ind w:left="160" w:right="1009" w:firstLine="0"/>
      </w:pPr>
      <w:r>
        <w:t xml:space="preserve">All school health services personnel, both licensed and unlicensed, should be aware of the </w:t>
      </w:r>
      <w:r>
        <w:lastRenderedPageBreak/>
        <w:t xml:space="preserve">federal and state laws and regulations related to school health services. This section includes links and information on Kentucky laws and </w:t>
      </w:r>
      <w:r w:rsidR="00FED7DF">
        <w:t>regulations</w:t>
      </w:r>
      <w:r>
        <w:t xml:space="preserve"> on student health services, student health records, FERPA and HIPAA laws, etc.</w:t>
      </w:r>
    </w:p>
    <w:p w14:paraId="632CFA05" w14:textId="77777777" w:rsidR="00F522FD" w:rsidRDefault="00F522FD" w:rsidP="00F522FD">
      <w:pPr>
        <w:pStyle w:val="BodyText"/>
        <w:spacing w:before="2"/>
        <w:ind w:left="0" w:firstLine="0"/>
      </w:pPr>
    </w:p>
    <w:p w14:paraId="4F8071E0" w14:textId="77777777" w:rsidR="00F522FD" w:rsidRDefault="00F522FD" w:rsidP="00F522FD">
      <w:pPr>
        <w:pStyle w:val="Heading1"/>
        <w:spacing w:line="274" w:lineRule="exact"/>
      </w:pPr>
      <w:r>
        <w:t>School Health Services Resources</w:t>
      </w:r>
    </w:p>
    <w:p w14:paraId="0D9D72F9" w14:textId="07D08064" w:rsidR="00F522FD" w:rsidRDefault="00F522FD" w:rsidP="00F522FD">
      <w:pPr>
        <w:pStyle w:val="BodyText"/>
        <w:ind w:left="160" w:right="963" w:firstLine="0"/>
      </w:pPr>
      <w:r>
        <w:t xml:space="preserve">School health services </w:t>
      </w:r>
      <w:r w:rsidR="7B1C739C">
        <w:t>are</w:t>
      </w:r>
      <w:r>
        <w:t xml:space="preserve"> one of the eight components of the Center for Disease Control’s (CDC) well-coordinated school health program. These services are designed to ensure access or referral to primary health care services or both, foster appropriate use of primary health care services, prevent and control communicable disease and other health problems, provide emergency care for illness or injury, promote and provide optimum sanitary conditions for a safe school facility and school environment, and provide educational and counseling opportunities for promoting and maintaining individual, family, and community health. This section includes information</w:t>
      </w:r>
      <w:r>
        <w:rPr>
          <w:spacing w:val="-23"/>
        </w:rPr>
        <w:t xml:space="preserve"> </w:t>
      </w:r>
      <w:r w:rsidR="523BB84A">
        <w:t>on</w:t>
      </w:r>
      <w:r>
        <w:t xml:space="preserve"> bloodborne pathogen control, immunizations, environmental health, medication administration, emergency response, </w:t>
      </w:r>
      <w:r w:rsidR="188F9945">
        <w:t>screenings,</w:t>
      </w:r>
      <w:r>
        <w:t xml:space="preserve"> and student</w:t>
      </w:r>
      <w:r>
        <w:rPr>
          <w:spacing w:val="-6"/>
        </w:rPr>
        <w:t xml:space="preserve"> </w:t>
      </w:r>
      <w:r>
        <w:t>safety.</w:t>
      </w:r>
    </w:p>
    <w:p w14:paraId="6C5070B4" w14:textId="77777777" w:rsidR="00F522FD" w:rsidRDefault="00F522FD" w:rsidP="00F522FD">
      <w:pPr>
        <w:pStyle w:val="BodyText"/>
        <w:spacing w:before="3"/>
        <w:ind w:left="0" w:firstLine="0"/>
      </w:pPr>
    </w:p>
    <w:p w14:paraId="650096B6" w14:textId="77777777" w:rsidR="00F522FD" w:rsidRDefault="00F522FD" w:rsidP="00F522FD">
      <w:pPr>
        <w:pStyle w:val="Heading1"/>
        <w:spacing w:line="274" w:lineRule="exact"/>
      </w:pPr>
      <w:r>
        <w:t>Students with Special Health Care Needs</w:t>
      </w:r>
    </w:p>
    <w:p w14:paraId="62A29E8E" w14:textId="77777777" w:rsidR="00F522FD" w:rsidRDefault="00F522FD" w:rsidP="00F522FD">
      <w:pPr>
        <w:pStyle w:val="BodyText"/>
        <w:ind w:left="160" w:right="1163" w:firstLine="0"/>
      </w:pPr>
      <w:r>
        <w:t>The Individuals with Disabilities Education Act (IDEA) and Section 504 of the Rehabilitation Act, the Americans with Disabilities Act (ADA) are federal laws that protect students with special healthcare and educational needs. Information about these laws, and recommended practices for the management of students with special healthcare and educational needs may be found in this section.</w:t>
      </w:r>
    </w:p>
    <w:p w14:paraId="13A990A5" w14:textId="77777777" w:rsidR="00F522FD" w:rsidRDefault="00F522FD" w:rsidP="00F522FD">
      <w:pPr>
        <w:pStyle w:val="BodyText"/>
        <w:spacing w:before="2"/>
        <w:ind w:left="0" w:firstLine="0"/>
      </w:pPr>
    </w:p>
    <w:p w14:paraId="6B1EC25C" w14:textId="77777777" w:rsidR="00F522FD" w:rsidRDefault="00F522FD" w:rsidP="00F522FD">
      <w:pPr>
        <w:pStyle w:val="Heading1"/>
        <w:spacing w:line="274" w:lineRule="exact"/>
      </w:pPr>
      <w:r>
        <w:t>School Health Office Documentation</w:t>
      </w:r>
    </w:p>
    <w:p w14:paraId="16133B03" w14:textId="77777777" w:rsidR="00F522FD" w:rsidRDefault="00F522FD" w:rsidP="00F522FD">
      <w:pPr>
        <w:pStyle w:val="BodyText"/>
        <w:ind w:left="160" w:right="1435" w:firstLine="0"/>
      </w:pPr>
      <w:r>
        <w:t>School enrollment required health documents, retention of school records, documentation of school health office visits and end of year data reporting are reviewed in this section.</w:t>
      </w:r>
    </w:p>
    <w:p w14:paraId="7ACB91AB" w14:textId="77777777" w:rsidR="00F522FD" w:rsidRDefault="00F522FD" w:rsidP="00F522FD">
      <w:pPr>
        <w:pStyle w:val="BodyText"/>
        <w:spacing w:before="9"/>
        <w:ind w:left="0" w:firstLine="0"/>
        <w:rPr>
          <w:sz w:val="23"/>
        </w:rPr>
      </w:pPr>
    </w:p>
    <w:p w14:paraId="6EA03412" w14:textId="77777777" w:rsidR="00F522FD" w:rsidRDefault="00F522FD" w:rsidP="00F522FD">
      <w:pPr>
        <w:pStyle w:val="BodyText"/>
        <w:ind w:left="160" w:firstLine="0"/>
      </w:pPr>
      <w:hyperlink r:id="rId12">
        <w:r>
          <w:rPr>
            <w:color w:val="0563C1"/>
            <w:u w:val="single" w:color="0563C1"/>
          </w:rPr>
          <w:t>Return</w:t>
        </w:r>
        <w:r>
          <w:rPr>
            <w:color w:val="0563C1"/>
          </w:rPr>
          <w:t xml:space="preserve"> </w:t>
        </w:r>
      </w:hyperlink>
      <w:r>
        <w:t>to Kentucky School Health Services Reference Guide homepage.</w:t>
      </w:r>
    </w:p>
    <w:p w14:paraId="12FA868F" w14:textId="77777777" w:rsidR="00F522FD" w:rsidRDefault="00F522FD" w:rsidP="00F522FD">
      <w:pPr>
        <w:pStyle w:val="BodyText"/>
        <w:spacing w:before="7"/>
        <w:ind w:left="0" w:firstLine="0"/>
        <w:rPr>
          <w:sz w:val="16"/>
        </w:rPr>
      </w:pPr>
    </w:p>
    <w:p w14:paraId="3008E4B5" w14:textId="77777777" w:rsidR="00F522FD" w:rsidRDefault="00F522FD" w:rsidP="00F522FD">
      <w:pPr>
        <w:pStyle w:val="Heading1"/>
        <w:spacing w:before="90" w:line="240" w:lineRule="auto"/>
      </w:pPr>
      <w:r>
        <w:t>Coordinated School Health</w:t>
      </w:r>
    </w:p>
    <w:p w14:paraId="603AB58A" w14:textId="77777777" w:rsidR="00F522FD" w:rsidRDefault="00F522FD" w:rsidP="00F522FD">
      <w:pPr>
        <w:pStyle w:val="BodyText"/>
        <w:ind w:left="0" w:firstLine="0"/>
        <w:rPr>
          <w:b/>
        </w:rPr>
      </w:pPr>
    </w:p>
    <w:p w14:paraId="47535B67" w14:textId="77777777" w:rsidR="00F522FD" w:rsidRDefault="00F522FD" w:rsidP="00F522FD">
      <w:pPr>
        <w:spacing w:line="275" w:lineRule="exact"/>
        <w:ind w:left="160"/>
        <w:rPr>
          <w:b/>
          <w:sz w:val="24"/>
        </w:rPr>
      </w:pPr>
      <w:r>
        <w:rPr>
          <w:b/>
          <w:sz w:val="24"/>
        </w:rPr>
        <w:t>Primary Resources</w:t>
      </w:r>
    </w:p>
    <w:p w14:paraId="63E66A50" w14:textId="15D8DA27" w:rsidR="00F522FD" w:rsidRDefault="00F522FD" w:rsidP="77053252">
      <w:pPr>
        <w:pStyle w:val="ListParagraph"/>
        <w:numPr>
          <w:ilvl w:val="0"/>
          <w:numId w:val="1"/>
        </w:numPr>
        <w:tabs>
          <w:tab w:val="left" w:pos="879"/>
          <w:tab w:val="left" w:pos="880"/>
        </w:tabs>
        <w:spacing w:before="1" w:line="237" w:lineRule="auto"/>
        <w:ind w:right="1649"/>
        <w:rPr>
          <w:rFonts w:ascii="Symbol" w:hAnsi="Symbol"/>
          <w:b/>
          <w:bCs/>
          <w:sz w:val="24"/>
          <w:szCs w:val="24"/>
        </w:rPr>
      </w:pPr>
      <w:r w:rsidRPr="77053252">
        <w:rPr>
          <w:sz w:val="24"/>
          <w:szCs w:val="24"/>
        </w:rPr>
        <w:t xml:space="preserve">Information on the Kentucky Department of Education </w:t>
      </w:r>
      <w:r w:rsidR="3C8EDB20" w:rsidRPr="77053252">
        <w:rPr>
          <w:sz w:val="24"/>
          <w:szCs w:val="24"/>
        </w:rPr>
        <w:t xml:space="preserve">Whole School, Whole Community, Whole Child </w:t>
      </w:r>
      <w:r w:rsidR="19A819E0" w:rsidRPr="77053252">
        <w:rPr>
          <w:sz w:val="24"/>
          <w:szCs w:val="24"/>
        </w:rPr>
        <w:t>Program,</w:t>
      </w:r>
      <w:r w:rsidRPr="77053252">
        <w:rPr>
          <w:sz w:val="24"/>
          <w:szCs w:val="24"/>
        </w:rPr>
        <w:t xml:space="preserve"> and personnel contact information may be found</w:t>
      </w:r>
      <w:r w:rsidRPr="77053252">
        <w:rPr>
          <w:color w:val="0563C1"/>
          <w:spacing w:val="-8"/>
          <w:sz w:val="24"/>
          <w:szCs w:val="24"/>
        </w:rPr>
        <w:t xml:space="preserve"> </w:t>
      </w:r>
      <w:hyperlink r:id="rId13" w:history="1">
        <w:r w:rsidRPr="77053252">
          <w:rPr>
            <w:rStyle w:val="Hyperlink"/>
            <w:b/>
            <w:bCs/>
            <w:sz w:val="24"/>
            <w:szCs w:val="24"/>
          </w:rPr>
          <w:t>here</w:t>
        </w:r>
      </w:hyperlink>
    </w:p>
    <w:p w14:paraId="19896E7C" w14:textId="6228A32A" w:rsidR="00F522FD" w:rsidRDefault="00F522FD" w:rsidP="00F522FD">
      <w:pPr>
        <w:pStyle w:val="ListParagraph"/>
        <w:numPr>
          <w:ilvl w:val="0"/>
          <w:numId w:val="1"/>
        </w:numPr>
        <w:tabs>
          <w:tab w:val="left" w:pos="879"/>
          <w:tab w:val="left" w:pos="880"/>
        </w:tabs>
        <w:spacing w:before="5" w:line="237" w:lineRule="auto"/>
        <w:ind w:right="1006"/>
        <w:rPr>
          <w:rFonts w:ascii="Symbol" w:hAnsi="Symbol"/>
          <w:sz w:val="24"/>
        </w:rPr>
      </w:pPr>
      <w:hyperlink r:id="rId14">
        <w:r>
          <w:rPr>
            <w:color w:val="0563C1"/>
            <w:sz w:val="24"/>
            <w:u w:val="single" w:color="0563C1"/>
          </w:rPr>
          <w:t>CDC Whole School, Whole Community, Whole child (WSCC</w:t>
        </w:r>
      </w:hyperlink>
      <w:r>
        <w:rPr>
          <w:color w:val="0563C1"/>
          <w:sz w:val="24"/>
          <w:u w:val="single" w:color="0563C1"/>
        </w:rPr>
        <w:t>)</w:t>
      </w:r>
      <w:r>
        <w:rPr>
          <w:color w:val="0563C1"/>
          <w:sz w:val="24"/>
        </w:rPr>
        <w:t xml:space="preserve"> </w:t>
      </w:r>
      <w:r>
        <w:rPr>
          <w:sz w:val="24"/>
        </w:rPr>
        <w:t>Resources for expanding the CSH approach, linking health and</w:t>
      </w:r>
      <w:r>
        <w:rPr>
          <w:spacing w:val="-6"/>
          <w:sz w:val="24"/>
        </w:rPr>
        <w:t xml:space="preserve"> </w:t>
      </w:r>
      <w:r w:rsidR="00935762">
        <w:rPr>
          <w:sz w:val="24"/>
        </w:rPr>
        <w:t>academics.</w:t>
      </w:r>
    </w:p>
    <w:p w14:paraId="48604258" w14:textId="77777777" w:rsidR="00F522FD" w:rsidRDefault="00F522FD" w:rsidP="00F522FD">
      <w:pPr>
        <w:pStyle w:val="ListParagraph"/>
        <w:numPr>
          <w:ilvl w:val="0"/>
          <w:numId w:val="1"/>
        </w:numPr>
        <w:tabs>
          <w:tab w:val="left" w:pos="879"/>
          <w:tab w:val="left" w:pos="880"/>
        </w:tabs>
        <w:spacing w:before="2" w:line="292" w:lineRule="exact"/>
        <w:rPr>
          <w:rFonts w:ascii="Symbol" w:hAnsi="Symbol"/>
          <w:sz w:val="24"/>
        </w:rPr>
      </w:pPr>
      <w:hyperlink r:id="rId15" w:history="1">
        <w:r w:rsidRPr="005F2C1F">
          <w:rPr>
            <w:rStyle w:val="Hyperlink"/>
            <w:sz w:val="24"/>
          </w:rPr>
          <w:t>National Association for School Nurses</w:t>
        </w:r>
        <w:r w:rsidRPr="005F2C1F">
          <w:rPr>
            <w:rStyle w:val="Hyperlink"/>
            <w:spacing w:val="-13"/>
            <w:sz w:val="24"/>
          </w:rPr>
          <w:t xml:space="preserve"> </w:t>
        </w:r>
        <w:r w:rsidRPr="005F2C1F">
          <w:rPr>
            <w:rStyle w:val="Hyperlink"/>
            <w:sz w:val="24"/>
          </w:rPr>
          <w:t>Resources</w:t>
        </w:r>
      </w:hyperlink>
    </w:p>
    <w:p w14:paraId="2FDE05C2" w14:textId="05357FB7" w:rsidR="00F522FD" w:rsidRDefault="00F522FD" w:rsidP="00F522FD">
      <w:pPr>
        <w:pStyle w:val="BodyText"/>
        <w:ind w:right="1274" w:firstLine="0"/>
      </w:pPr>
      <w:r>
        <w:t>Position Statement on Whole School, Whole Community, Whole School, Implications for School Nurses;</w:t>
      </w:r>
      <w:r w:rsidR="55016B8E">
        <w:t xml:space="preserve"> National Association of School Nurses</w:t>
      </w:r>
      <w:r>
        <w:t xml:space="preserve"> </w:t>
      </w:r>
      <w:r w:rsidR="01855135">
        <w:t>(</w:t>
      </w:r>
      <w:r>
        <w:t>NASN</w:t>
      </w:r>
      <w:r w:rsidR="1E4C0E3E">
        <w:t>)</w:t>
      </w:r>
      <w:r>
        <w:t xml:space="preserve"> Practice Topics and Resources, School Wellness Policies</w:t>
      </w:r>
    </w:p>
    <w:p w14:paraId="738FAA81" w14:textId="77777777" w:rsidR="00F522FD" w:rsidRDefault="00F522FD" w:rsidP="00F522FD">
      <w:pPr>
        <w:pStyle w:val="BodyText"/>
        <w:spacing w:before="10"/>
        <w:ind w:left="0" w:firstLine="0"/>
        <w:rPr>
          <w:sz w:val="23"/>
        </w:rPr>
      </w:pPr>
    </w:p>
    <w:p w14:paraId="698D1E8E" w14:textId="77777777" w:rsidR="00F522FD" w:rsidRDefault="00F522FD" w:rsidP="00F522FD">
      <w:pPr>
        <w:pStyle w:val="BodyText"/>
        <w:ind w:left="160" w:firstLine="0"/>
      </w:pPr>
      <w:hyperlink r:id="rId16">
        <w:r>
          <w:rPr>
            <w:color w:val="0563C1"/>
            <w:u w:val="single" w:color="0563C1"/>
          </w:rPr>
          <w:t>Return</w:t>
        </w:r>
        <w:r>
          <w:rPr>
            <w:color w:val="0563C1"/>
          </w:rPr>
          <w:t xml:space="preserve"> </w:t>
        </w:r>
      </w:hyperlink>
      <w:r>
        <w:t>to Kentucky School Health Services Reference Guide homepage.</w:t>
      </w:r>
    </w:p>
    <w:p w14:paraId="65DA2BFD" w14:textId="77777777" w:rsidR="00F522FD" w:rsidRDefault="00F522FD" w:rsidP="002D7A10">
      <w:pPr>
        <w:pStyle w:val="BodyText"/>
        <w:ind w:left="160" w:right="963" w:firstLine="60"/>
      </w:pPr>
    </w:p>
    <w:p w14:paraId="7DD67328" w14:textId="77777777" w:rsidR="0002078A" w:rsidRDefault="0002078A" w:rsidP="002D7A10">
      <w:pPr>
        <w:pStyle w:val="BodyText"/>
        <w:ind w:left="160" w:right="963" w:firstLine="60"/>
        <w:rPr>
          <w:b/>
          <w:bCs/>
        </w:rPr>
      </w:pPr>
      <w:r>
        <w:rPr>
          <w:b/>
          <w:bCs/>
        </w:rPr>
        <w:t>Health Conditions</w:t>
      </w:r>
    </w:p>
    <w:p w14:paraId="270CB51A" w14:textId="77777777" w:rsidR="0002078A" w:rsidRDefault="0002078A" w:rsidP="002D7A10">
      <w:pPr>
        <w:pStyle w:val="BodyText"/>
        <w:ind w:left="160" w:right="963" w:firstLine="60"/>
        <w:rPr>
          <w:b/>
          <w:bCs/>
        </w:rPr>
      </w:pPr>
    </w:p>
    <w:p w14:paraId="2D8C6BC1" w14:textId="77777777" w:rsidR="0002078A" w:rsidRDefault="0002078A" w:rsidP="002D7A10">
      <w:pPr>
        <w:pStyle w:val="BodyText"/>
        <w:ind w:left="160" w:right="963" w:firstLine="60"/>
        <w:rPr>
          <w:b/>
          <w:bCs/>
        </w:rPr>
      </w:pPr>
      <w:r>
        <w:rPr>
          <w:b/>
          <w:bCs/>
        </w:rPr>
        <w:t>Allergy and Anaphylaxis</w:t>
      </w:r>
    </w:p>
    <w:p w14:paraId="7F0EA5A0" w14:textId="77777777" w:rsidR="0002078A" w:rsidRDefault="0002078A" w:rsidP="002D7A10">
      <w:pPr>
        <w:pStyle w:val="BodyText"/>
        <w:ind w:left="160" w:right="963" w:firstLine="60"/>
        <w:rPr>
          <w:b/>
          <w:bCs/>
        </w:rPr>
      </w:pPr>
    </w:p>
    <w:p w14:paraId="6FF4D525" w14:textId="0B0B8339" w:rsidR="0002078A" w:rsidRDefault="0002078A" w:rsidP="77053252">
      <w:pPr>
        <w:pStyle w:val="ListParagraph"/>
        <w:numPr>
          <w:ilvl w:val="0"/>
          <w:numId w:val="1"/>
        </w:numPr>
        <w:tabs>
          <w:tab w:val="left" w:pos="879"/>
          <w:tab w:val="left" w:pos="880"/>
        </w:tabs>
        <w:spacing w:before="92" w:line="237" w:lineRule="auto"/>
        <w:ind w:right="1812"/>
        <w:rPr>
          <w:rFonts w:ascii="Symbol" w:hAnsi="Symbol"/>
          <w:sz w:val="24"/>
          <w:szCs w:val="24"/>
        </w:rPr>
      </w:pPr>
      <w:r w:rsidRPr="77053252">
        <w:rPr>
          <w:sz w:val="24"/>
          <w:szCs w:val="24"/>
        </w:rPr>
        <w:t xml:space="preserve">Kentucky laws, </w:t>
      </w:r>
      <w:r w:rsidR="5E2C8DAD" w:rsidRPr="77053252">
        <w:rPr>
          <w:sz w:val="24"/>
          <w:szCs w:val="24"/>
        </w:rPr>
        <w:t>regulations,</w:t>
      </w:r>
      <w:r w:rsidRPr="77053252">
        <w:rPr>
          <w:sz w:val="24"/>
          <w:szCs w:val="24"/>
        </w:rPr>
        <w:t xml:space="preserve"> and protocols regarding management of allergies </w:t>
      </w:r>
      <w:r w:rsidRPr="77053252">
        <w:rPr>
          <w:sz w:val="24"/>
          <w:szCs w:val="24"/>
        </w:rPr>
        <w:lastRenderedPageBreak/>
        <w:t>and anaphylaxis are located under Legal</w:t>
      </w:r>
      <w:r w:rsidRPr="77053252">
        <w:rPr>
          <w:spacing w:val="1"/>
          <w:sz w:val="24"/>
          <w:szCs w:val="24"/>
        </w:rPr>
        <w:t xml:space="preserve"> </w:t>
      </w:r>
      <w:r w:rsidRPr="77053252">
        <w:rPr>
          <w:sz w:val="24"/>
          <w:szCs w:val="24"/>
        </w:rPr>
        <w:t>Issues</w:t>
      </w:r>
    </w:p>
    <w:p w14:paraId="1EA1ED8C" w14:textId="544ABA39" w:rsidR="0002078A" w:rsidRDefault="0002078A" w:rsidP="0002078A">
      <w:pPr>
        <w:pStyle w:val="ListParagraph"/>
        <w:numPr>
          <w:ilvl w:val="0"/>
          <w:numId w:val="1"/>
        </w:numPr>
        <w:tabs>
          <w:tab w:val="left" w:pos="879"/>
          <w:tab w:val="left" w:pos="880"/>
        </w:tabs>
        <w:spacing w:before="5" w:line="237" w:lineRule="auto"/>
        <w:ind w:right="1514"/>
        <w:rPr>
          <w:rFonts w:ascii="Symbol" w:hAnsi="Symbol"/>
          <w:sz w:val="24"/>
        </w:rPr>
      </w:pPr>
      <w:hyperlink r:id="rId17">
        <w:r>
          <w:rPr>
            <w:color w:val="0563C1"/>
            <w:sz w:val="24"/>
            <w:u w:val="single" w:color="0563C1"/>
          </w:rPr>
          <w:t>CDC Toolkit for Managing Food Allergies in Schools</w:t>
        </w:r>
        <w:r>
          <w:rPr>
            <w:color w:val="0563C1"/>
            <w:sz w:val="24"/>
          </w:rPr>
          <w:t xml:space="preserve"> </w:t>
        </w:r>
      </w:hyperlink>
      <w:r>
        <w:rPr>
          <w:sz w:val="24"/>
        </w:rPr>
        <w:t>Resources for managing</w:t>
      </w:r>
      <w:r>
        <w:rPr>
          <w:spacing w:val="-22"/>
          <w:sz w:val="24"/>
        </w:rPr>
        <w:t xml:space="preserve"> </w:t>
      </w:r>
      <w:r>
        <w:rPr>
          <w:sz w:val="24"/>
        </w:rPr>
        <w:t>food allergies in</w:t>
      </w:r>
      <w:r>
        <w:rPr>
          <w:spacing w:val="-1"/>
          <w:sz w:val="24"/>
        </w:rPr>
        <w:t xml:space="preserve"> </w:t>
      </w:r>
      <w:r w:rsidR="00935762">
        <w:rPr>
          <w:sz w:val="24"/>
        </w:rPr>
        <w:t>schools.</w:t>
      </w:r>
    </w:p>
    <w:p w14:paraId="4522C623" w14:textId="40FBD53C" w:rsidR="0002078A" w:rsidRDefault="0002078A" w:rsidP="0002078A">
      <w:pPr>
        <w:pStyle w:val="ListParagraph"/>
        <w:numPr>
          <w:ilvl w:val="0"/>
          <w:numId w:val="1"/>
        </w:numPr>
        <w:tabs>
          <w:tab w:val="left" w:pos="879"/>
          <w:tab w:val="left" w:pos="880"/>
        </w:tabs>
        <w:spacing w:before="4" w:line="237" w:lineRule="auto"/>
        <w:ind w:right="960"/>
        <w:rPr>
          <w:rFonts w:ascii="Symbol" w:hAnsi="Symbol"/>
          <w:sz w:val="24"/>
        </w:rPr>
      </w:pPr>
      <w:hyperlink r:id="rId18" w:history="1">
        <w:r w:rsidRPr="00616FC3">
          <w:rPr>
            <w:rStyle w:val="Hyperlink"/>
            <w:sz w:val="24"/>
          </w:rPr>
          <w:t>NASN Food Allergies and Anaphylaxis Toolkit</w:t>
        </w:r>
      </w:hyperlink>
      <w:r>
        <w:rPr>
          <w:color w:val="0563C1"/>
          <w:sz w:val="24"/>
        </w:rPr>
        <w:t xml:space="preserve"> </w:t>
      </w:r>
      <w:r>
        <w:rPr>
          <w:sz w:val="24"/>
        </w:rPr>
        <w:t>Sample school policies and resources</w:t>
      </w:r>
      <w:r>
        <w:rPr>
          <w:spacing w:val="-21"/>
          <w:sz w:val="24"/>
        </w:rPr>
        <w:t xml:space="preserve"> </w:t>
      </w:r>
      <w:r>
        <w:rPr>
          <w:sz w:val="24"/>
        </w:rPr>
        <w:t>for managing food allergies in</w:t>
      </w:r>
      <w:r>
        <w:rPr>
          <w:spacing w:val="-1"/>
          <w:sz w:val="24"/>
        </w:rPr>
        <w:t xml:space="preserve"> </w:t>
      </w:r>
      <w:r w:rsidR="00935762">
        <w:rPr>
          <w:sz w:val="24"/>
        </w:rPr>
        <w:t>schools.</w:t>
      </w:r>
    </w:p>
    <w:p w14:paraId="621801FB" w14:textId="0B028D86" w:rsidR="0002078A" w:rsidRDefault="0002078A" w:rsidP="0002078A">
      <w:pPr>
        <w:pStyle w:val="ListParagraph"/>
        <w:numPr>
          <w:ilvl w:val="0"/>
          <w:numId w:val="1"/>
        </w:numPr>
        <w:tabs>
          <w:tab w:val="left" w:pos="939"/>
          <w:tab w:val="left" w:pos="940"/>
        </w:tabs>
        <w:spacing w:before="2"/>
        <w:ind w:right="986"/>
        <w:rPr>
          <w:rFonts w:ascii="Symbol" w:hAnsi="Symbol"/>
          <w:sz w:val="24"/>
        </w:rPr>
      </w:pPr>
      <w:hyperlink r:id="rId19" w:history="1">
        <w:r w:rsidRPr="008E7FBC">
          <w:rPr>
            <w:rStyle w:val="Hyperlink"/>
          </w:rPr>
          <w:tab/>
        </w:r>
        <w:r w:rsidRPr="008E7FBC">
          <w:rPr>
            <w:rStyle w:val="Hyperlink"/>
            <w:sz w:val="24"/>
          </w:rPr>
          <w:t xml:space="preserve">Protocol for Epinephrine Auto-Injector in the School Setting </w:t>
        </w:r>
        <w:r w:rsidR="00935762" w:rsidRPr="008E7FBC">
          <w:rPr>
            <w:rStyle w:val="Hyperlink"/>
            <w:sz w:val="24"/>
          </w:rPr>
          <w:t>is in</w:t>
        </w:r>
        <w:r w:rsidRPr="008E7FBC">
          <w:rPr>
            <w:rStyle w:val="Hyperlink"/>
            <w:sz w:val="24"/>
          </w:rPr>
          <w:t xml:space="preserve"> Appendix A of the Kentucky Department for Public Health (KDPH) Core Clinical Service Guide</w:t>
        </w:r>
      </w:hyperlink>
      <w:r>
        <w:rPr>
          <w:sz w:val="24"/>
        </w:rPr>
        <w:t xml:space="preserve"> (KDPH, July</w:t>
      </w:r>
      <w:r>
        <w:rPr>
          <w:spacing w:val="-8"/>
          <w:sz w:val="24"/>
        </w:rPr>
        <w:t xml:space="preserve"> </w:t>
      </w:r>
      <w:r>
        <w:rPr>
          <w:sz w:val="24"/>
        </w:rPr>
        <w:t>2021)</w:t>
      </w:r>
    </w:p>
    <w:p w14:paraId="4E10EF25" w14:textId="325D7C47" w:rsidR="0002078A" w:rsidRDefault="0002078A" w:rsidP="77053252">
      <w:pPr>
        <w:pStyle w:val="ListParagraph"/>
        <w:numPr>
          <w:ilvl w:val="0"/>
          <w:numId w:val="1"/>
        </w:numPr>
        <w:tabs>
          <w:tab w:val="left" w:pos="879"/>
          <w:tab w:val="left" w:pos="880"/>
        </w:tabs>
        <w:spacing w:before="4" w:line="237" w:lineRule="auto"/>
        <w:ind w:right="970"/>
        <w:rPr>
          <w:rFonts w:ascii="Symbol" w:hAnsi="Symbol"/>
          <w:sz w:val="24"/>
          <w:szCs w:val="24"/>
        </w:rPr>
      </w:pPr>
      <w:hyperlink r:id="rId20">
        <w:r w:rsidRPr="77053252">
          <w:rPr>
            <w:rStyle w:val="Hyperlink"/>
            <w:sz w:val="24"/>
            <w:szCs w:val="24"/>
          </w:rPr>
          <w:t>Allergy &amp; Anaphylaxis: A Practical Guide for Schools and Families</w:t>
        </w:r>
      </w:hyperlink>
      <w:r w:rsidRPr="77053252">
        <w:rPr>
          <w:sz w:val="24"/>
          <w:szCs w:val="24"/>
        </w:rPr>
        <w:t>-guide for parents, school nurses and staff on how to help at-risk students stay safe at school. Free</w:t>
      </w:r>
      <w:r w:rsidRPr="77053252">
        <w:rPr>
          <w:spacing w:val="-20"/>
          <w:sz w:val="24"/>
          <w:szCs w:val="24"/>
        </w:rPr>
        <w:t xml:space="preserve"> </w:t>
      </w:r>
      <w:r w:rsidRPr="77053252">
        <w:rPr>
          <w:sz w:val="24"/>
          <w:szCs w:val="24"/>
        </w:rPr>
        <w:t>download from the Allergy and Anaphylaxis Network</w:t>
      </w:r>
      <w:r w:rsidRPr="77053252">
        <w:rPr>
          <w:spacing w:val="-5"/>
          <w:sz w:val="24"/>
          <w:szCs w:val="24"/>
        </w:rPr>
        <w:t xml:space="preserve"> </w:t>
      </w:r>
      <w:r w:rsidRPr="77053252">
        <w:rPr>
          <w:sz w:val="24"/>
          <w:szCs w:val="24"/>
        </w:rPr>
        <w:t>(2017)</w:t>
      </w:r>
    </w:p>
    <w:p w14:paraId="7AB34D08" w14:textId="77777777" w:rsidR="0002078A" w:rsidRDefault="0002078A" w:rsidP="0002078A">
      <w:pPr>
        <w:pStyle w:val="ListParagraph"/>
        <w:numPr>
          <w:ilvl w:val="0"/>
          <w:numId w:val="1"/>
        </w:numPr>
        <w:tabs>
          <w:tab w:val="left" w:pos="879"/>
          <w:tab w:val="left" w:pos="880"/>
        </w:tabs>
        <w:spacing w:before="7" w:line="237" w:lineRule="auto"/>
        <w:ind w:right="1462"/>
        <w:rPr>
          <w:rFonts w:ascii="Symbol" w:hAnsi="Symbol"/>
          <w:sz w:val="24"/>
        </w:rPr>
      </w:pPr>
      <w:hyperlink r:id="rId21" w:history="1">
        <w:r w:rsidRPr="002D55D9">
          <w:rPr>
            <w:rStyle w:val="Hyperlink"/>
            <w:sz w:val="24"/>
          </w:rPr>
          <w:t>Understanding Anaphylaxis. Allergy and Asthma</w:t>
        </w:r>
        <w:r w:rsidRPr="002D55D9">
          <w:rPr>
            <w:rStyle w:val="Hyperlink"/>
            <w:spacing w:val="-20"/>
            <w:sz w:val="24"/>
          </w:rPr>
          <w:t xml:space="preserve"> </w:t>
        </w:r>
        <w:r w:rsidRPr="002D55D9">
          <w:rPr>
            <w:rStyle w:val="Hyperlink"/>
            <w:sz w:val="24"/>
          </w:rPr>
          <w:t>Network</w:t>
        </w:r>
      </w:hyperlink>
      <w:r>
        <w:rPr>
          <w:sz w:val="24"/>
        </w:rPr>
        <w:t xml:space="preserve"> (2018)</w:t>
      </w:r>
    </w:p>
    <w:p w14:paraId="4B9F3001" w14:textId="77777777" w:rsidR="0002078A" w:rsidRDefault="0002078A" w:rsidP="0002078A">
      <w:pPr>
        <w:pStyle w:val="ListParagraph"/>
        <w:numPr>
          <w:ilvl w:val="0"/>
          <w:numId w:val="1"/>
        </w:numPr>
        <w:tabs>
          <w:tab w:val="left" w:pos="879"/>
          <w:tab w:val="left" w:pos="880"/>
        </w:tabs>
        <w:spacing w:before="2"/>
        <w:ind w:right="1469"/>
        <w:rPr>
          <w:rFonts w:ascii="Symbol" w:hAnsi="Symbol"/>
          <w:sz w:val="24"/>
        </w:rPr>
      </w:pPr>
      <w:hyperlink r:id="rId22" w:history="1">
        <w:r w:rsidRPr="009A7798">
          <w:rPr>
            <w:rStyle w:val="Hyperlink"/>
            <w:sz w:val="24"/>
          </w:rPr>
          <w:t>Safe at School and Ready to Learn: A Comprehensive Policy Guide for Protecting Students with Life-Threatening Food Allergy</w:t>
        </w:r>
      </w:hyperlink>
      <w:r>
        <w:rPr>
          <w:sz w:val="24"/>
        </w:rPr>
        <w:t xml:space="preserve"> – Provides tools to monitor, create</w:t>
      </w:r>
      <w:r>
        <w:rPr>
          <w:spacing w:val="-24"/>
          <w:sz w:val="24"/>
        </w:rPr>
        <w:t xml:space="preserve"> </w:t>
      </w:r>
      <w:r>
        <w:rPr>
          <w:sz w:val="24"/>
        </w:rPr>
        <w:t>and evaluate policies and practices; a glossary of terms, and multiple other resources (National School Boards Association,</w:t>
      </w:r>
      <w:r>
        <w:rPr>
          <w:spacing w:val="1"/>
          <w:sz w:val="24"/>
        </w:rPr>
        <w:t xml:space="preserve"> </w:t>
      </w:r>
      <w:r>
        <w:rPr>
          <w:sz w:val="24"/>
        </w:rPr>
        <w:t>2012)</w:t>
      </w:r>
    </w:p>
    <w:p w14:paraId="35017932" w14:textId="77777777" w:rsidR="0002078A" w:rsidRPr="003D3184" w:rsidRDefault="0002078A" w:rsidP="0002078A">
      <w:pPr>
        <w:pStyle w:val="ListParagraph"/>
        <w:numPr>
          <w:ilvl w:val="0"/>
          <w:numId w:val="1"/>
        </w:numPr>
        <w:tabs>
          <w:tab w:val="left" w:pos="879"/>
          <w:tab w:val="left" w:pos="880"/>
        </w:tabs>
        <w:spacing w:before="1" w:line="237" w:lineRule="auto"/>
        <w:ind w:right="1363"/>
        <w:rPr>
          <w:rFonts w:ascii="Symbol" w:hAnsi="Symbol"/>
          <w:sz w:val="24"/>
        </w:rPr>
      </w:pPr>
      <w:hyperlink r:id="rId23" w:history="1">
        <w:r w:rsidRPr="00C33547">
          <w:rPr>
            <w:rStyle w:val="Hyperlink"/>
            <w:sz w:val="24"/>
          </w:rPr>
          <w:t>Voluntary Guidelines for Managing Food Allergies in Schools and Early Care and Education Programs</w:t>
        </w:r>
      </w:hyperlink>
      <w:r>
        <w:rPr>
          <w:sz w:val="24"/>
        </w:rPr>
        <w:t xml:space="preserve"> – Provides practical information and strategies for schools in use while reinforcing federal laws and regulations. (CDC,</w:t>
      </w:r>
      <w:r>
        <w:rPr>
          <w:spacing w:val="-2"/>
          <w:sz w:val="24"/>
        </w:rPr>
        <w:t xml:space="preserve"> </w:t>
      </w:r>
      <w:r>
        <w:rPr>
          <w:sz w:val="24"/>
        </w:rPr>
        <w:t>2013)</w:t>
      </w:r>
    </w:p>
    <w:bookmarkStart w:id="1" w:name="_Hlk97124548"/>
    <w:p w14:paraId="14933D0C" w14:textId="77777777" w:rsidR="0002078A" w:rsidRDefault="0002078A" w:rsidP="0002078A">
      <w:pPr>
        <w:pStyle w:val="ListParagraph"/>
        <w:numPr>
          <w:ilvl w:val="0"/>
          <w:numId w:val="1"/>
        </w:numPr>
        <w:tabs>
          <w:tab w:val="left" w:pos="879"/>
          <w:tab w:val="left" w:pos="880"/>
        </w:tabs>
        <w:spacing w:before="1" w:line="237" w:lineRule="auto"/>
        <w:ind w:right="1363"/>
        <w:rPr>
          <w:rFonts w:ascii="Symbol" w:hAnsi="Symbol"/>
          <w:sz w:val="24"/>
        </w:rPr>
      </w:pPr>
      <w:r>
        <w:rPr>
          <w:sz w:val="24"/>
        </w:rPr>
        <w:fldChar w:fldCharType="begin"/>
      </w:r>
      <w:r>
        <w:rPr>
          <w:sz w:val="24"/>
        </w:rPr>
        <w:instrText xml:space="preserve"> HYPERLINK "https://members.allergyasthmanetwork.org/store/viewproduct.aspx?id=19025988" </w:instrText>
      </w:r>
      <w:r>
        <w:rPr>
          <w:sz w:val="24"/>
        </w:rPr>
      </w:r>
      <w:r>
        <w:rPr>
          <w:sz w:val="24"/>
        </w:rPr>
        <w:fldChar w:fldCharType="separate"/>
      </w:r>
      <w:r w:rsidRPr="003D3184">
        <w:rPr>
          <w:rStyle w:val="Hyperlink"/>
          <w:sz w:val="24"/>
        </w:rPr>
        <w:t>SN CHAT School Nurse Chronic Health Assessment Tool</w:t>
      </w:r>
      <w:r>
        <w:rPr>
          <w:sz w:val="24"/>
        </w:rPr>
        <w:fldChar w:fldCharType="end"/>
      </w:r>
      <w:r>
        <w:rPr>
          <w:sz w:val="24"/>
        </w:rPr>
        <w:t xml:space="preserve"> (Allergy &amp; Asthma Network 2022)</w:t>
      </w:r>
    </w:p>
    <w:bookmarkEnd w:id="1"/>
    <w:p w14:paraId="6F99AC94" w14:textId="77777777" w:rsidR="0002078A" w:rsidRDefault="0002078A" w:rsidP="002D7A10">
      <w:pPr>
        <w:pStyle w:val="BodyText"/>
        <w:ind w:left="160" w:right="963" w:firstLine="60"/>
        <w:rPr>
          <w:b/>
          <w:bCs/>
        </w:rPr>
      </w:pPr>
    </w:p>
    <w:p w14:paraId="757EA4F2" w14:textId="77777777" w:rsidR="00D530D8" w:rsidRDefault="00D530D8" w:rsidP="002D7A10">
      <w:pPr>
        <w:pStyle w:val="BodyText"/>
        <w:ind w:left="160" w:right="963" w:firstLine="60"/>
        <w:rPr>
          <w:b/>
          <w:bCs/>
        </w:rPr>
      </w:pPr>
      <w:r>
        <w:rPr>
          <w:b/>
          <w:bCs/>
        </w:rPr>
        <w:t>Asthma</w:t>
      </w:r>
    </w:p>
    <w:p w14:paraId="168AC96F" w14:textId="77777777" w:rsidR="00D530D8" w:rsidRPr="0002078A" w:rsidRDefault="00D530D8" w:rsidP="002D7A10">
      <w:pPr>
        <w:pStyle w:val="BodyText"/>
        <w:ind w:left="160" w:right="963" w:firstLine="60"/>
        <w:rPr>
          <w:b/>
          <w:bCs/>
        </w:rPr>
      </w:pPr>
    </w:p>
    <w:p w14:paraId="655E61FE" w14:textId="77777777" w:rsidR="00D530D8" w:rsidRDefault="00D530D8" w:rsidP="00D530D8">
      <w:pPr>
        <w:pStyle w:val="ListParagraph"/>
        <w:numPr>
          <w:ilvl w:val="0"/>
          <w:numId w:val="1"/>
        </w:numPr>
        <w:tabs>
          <w:tab w:val="left" w:pos="879"/>
          <w:tab w:val="left" w:pos="880"/>
        </w:tabs>
        <w:spacing w:before="1" w:line="237" w:lineRule="auto"/>
        <w:ind w:right="1541"/>
        <w:rPr>
          <w:rFonts w:ascii="Symbol" w:hAnsi="Symbol"/>
          <w:sz w:val="24"/>
        </w:rPr>
      </w:pPr>
      <w:r>
        <w:rPr>
          <w:sz w:val="24"/>
        </w:rPr>
        <w:t>Kentucky laws, regulations and protocols for asthma management are located</w:t>
      </w:r>
      <w:r>
        <w:rPr>
          <w:spacing w:val="-17"/>
          <w:sz w:val="24"/>
        </w:rPr>
        <w:t xml:space="preserve"> </w:t>
      </w:r>
      <w:r>
        <w:rPr>
          <w:sz w:val="24"/>
        </w:rPr>
        <w:t>under Legal</w:t>
      </w:r>
      <w:r>
        <w:rPr>
          <w:spacing w:val="1"/>
          <w:sz w:val="24"/>
        </w:rPr>
        <w:t xml:space="preserve"> </w:t>
      </w:r>
      <w:r>
        <w:rPr>
          <w:sz w:val="24"/>
        </w:rPr>
        <w:t>Issues</w:t>
      </w:r>
    </w:p>
    <w:p w14:paraId="70E22FBA" w14:textId="77777777" w:rsidR="00D530D8" w:rsidRDefault="00D530D8" w:rsidP="00D530D8">
      <w:pPr>
        <w:pStyle w:val="ListParagraph"/>
        <w:numPr>
          <w:ilvl w:val="0"/>
          <w:numId w:val="1"/>
        </w:numPr>
        <w:tabs>
          <w:tab w:val="left" w:pos="879"/>
          <w:tab w:val="left" w:pos="880"/>
        </w:tabs>
        <w:spacing w:before="2"/>
        <w:ind w:hanging="361"/>
        <w:rPr>
          <w:rFonts w:ascii="Symbol" w:hAnsi="Symbol"/>
          <w:sz w:val="24"/>
        </w:rPr>
      </w:pPr>
      <w:hyperlink r:id="rId24">
        <w:r>
          <w:rPr>
            <w:color w:val="0563C1"/>
            <w:sz w:val="24"/>
            <w:u w:val="single" w:color="0563C1"/>
          </w:rPr>
          <w:t>CDC Healthy Schools</w:t>
        </w:r>
      </w:hyperlink>
      <w:r>
        <w:rPr>
          <w:color w:val="0563C1"/>
          <w:sz w:val="24"/>
        </w:rPr>
        <w:t xml:space="preserve"> </w:t>
      </w:r>
      <w:r>
        <w:rPr>
          <w:sz w:val="24"/>
        </w:rPr>
        <w:t>Resources for Creating Asthma Friendly</w:t>
      </w:r>
      <w:r>
        <w:rPr>
          <w:spacing w:val="-12"/>
          <w:sz w:val="24"/>
        </w:rPr>
        <w:t xml:space="preserve"> </w:t>
      </w:r>
      <w:r>
        <w:rPr>
          <w:sz w:val="24"/>
        </w:rPr>
        <w:t>Schools</w:t>
      </w:r>
    </w:p>
    <w:p w14:paraId="304DE656" w14:textId="77777777" w:rsidR="00D530D8" w:rsidRDefault="00D530D8" w:rsidP="00D530D8">
      <w:pPr>
        <w:pStyle w:val="ListParagraph"/>
        <w:numPr>
          <w:ilvl w:val="0"/>
          <w:numId w:val="1"/>
        </w:numPr>
        <w:tabs>
          <w:tab w:val="left" w:pos="879"/>
          <w:tab w:val="left" w:pos="880"/>
        </w:tabs>
        <w:spacing w:before="4" w:line="237" w:lineRule="auto"/>
        <w:ind w:right="1294"/>
        <w:rPr>
          <w:rFonts w:ascii="Symbol" w:hAnsi="Symbol"/>
          <w:sz w:val="24"/>
        </w:rPr>
      </w:pPr>
      <w:hyperlink r:id="rId25">
        <w:r>
          <w:rPr>
            <w:color w:val="0563C1"/>
            <w:sz w:val="24"/>
            <w:u w:val="single" w:color="0563C1"/>
          </w:rPr>
          <w:t>CDC Asthma for School and Childcare Providers</w:t>
        </w:r>
        <w:r>
          <w:rPr>
            <w:color w:val="0563C1"/>
            <w:sz w:val="24"/>
          </w:rPr>
          <w:t xml:space="preserve"> </w:t>
        </w:r>
      </w:hyperlink>
      <w:r>
        <w:rPr>
          <w:sz w:val="24"/>
        </w:rPr>
        <w:t>Resources and videos for schools</w:t>
      </w:r>
      <w:r>
        <w:rPr>
          <w:spacing w:val="-18"/>
          <w:sz w:val="24"/>
        </w:rPr>
        <w:t xml:space="preserve"> </w:t>
      </w:r>
      <w:r>
        <w:rPr>
          <w:sz w:val="24"/>
        </w:rPr>
        <w:t>on asthma</w:t>
      </w:r>
      <w:r>
        <w:rPr>
          <w:spacing w:val="-2"/>
          <w:sz w:val="24"/>
        </w:rPr>
        <w:t xml:space="preserve"> </w:t>
      </w:r>
      <w:r>
        <w:rPr>
          <w:sz w:val="24"/>
        </w:rPr>
        <w:t>management</w:t>
      </w:r>
    </w:p>
    <w:p w14:paraId="378A3D25" w14:textId="77777777" w:rsidR="00D530D8" w:rsidRDefault="00D530D8" w:rsidP="00D530D8">
      <w:pPr>
        <w:pStyle w:val="ListParagraph"/>
        <w:numPr>
          <w:ilvl w:val="0"/>
          <w:numId w:val="1"/>
        </w:numPr>
        <w:tabs>
          <w:tab w:val="left" w:pos="880"/>
        </w:tabs>
        <w:spacing w:before="4" w:line="237" w:lineRule="auto"/>
        <w:ind w:right="1102"/>
        <w:jc w:val="both"/>
        <w:rPr>
          <w:rFonts w:ascii="Symbol" w:hAnsi="Symbol"/>
          <w:sz w:val="24"/>
        </w:rPr>
      </w:pPr>
      <w:hyperlink r:id="rId26" w:history="1">
        <w:r w:rsidRPr="00CF0C59">
          <w:rPr>
            <w:rStyle w:val="Hyperlink"/>
            <w:sz w:val="24"/>
          </w:rPr>
          <w:t>NASN Practice Resources, Asthma Management in Schools</w:t>
        </w:r>
      </w:hyperlink>
      <w:r>
        <w:rPr>
          <w:color w:val="0563C1"/>
          <w:sz w:val="24"/>
        </w:rPr>
        <w:t xml:space="preserve"> </w:t>
      </w:r>
    </w:p>
    <w:p w14:paraId="4D588E5B" w14:textId="7B36181F" w:rsidR="00D530D8" w:rsidRDefault="00D530D8" w:rsidP="77053252">
      <w:pPr>
        <w:pStyle w:val="ListParagraph"/>
        <w:numPr>
          <w:ilvl w:val="0"/>
          <w:numId w:val="1"/>
        </w:numPr>
        <w:tabs>
          <w:tab w:val="left" w:pos="880"/>
        </w:tabs>
        <w:spacing w:before="8" w:line="237" w:lineRule="auto"/>
        <w:ind w:right="1108"/>
        <w:jc w:val="both"/>
        <w:rPr>
          <w:rFonts w:ascii="Symbol" w:hAnsi="Symbol"/>
          <w:sz w:val="24"/>
          <w:szCs w:val="24"/>
        </w:rPr>
      </w:pPr>
      <w:hyperlink r:id="rId27">
        <w:r w:rsidRPr="77053252">
          <w:rPr>
            <w:rStyle w:val="Hyperlink"/>
            <w:sz w:val="24"/>
            <w:szCs w:val="24"/>
          </w:rPr>
          <w:t>NIH Managing Asthma: A Guide for Schools</w:t>
        </w:r>
      </w:hyperlink>
      <w:r w:rsidRPr="77053252">
        <w:rPr>
          <w:color w:val="0563C1"/>
          <w:sz w:val="24"/>
          <w:szCs w:val="24"/>
        </w:rPr>
        <w:t xml:space="preserve"> </w:t>
      </w:r>
      <w:r w:rsidRPr="77053252">
        <w:rPr>
          <w:sz w:val="24"/>
          <w:szCs w:val="24"/>
        </w:rPr>
        <w:t>National Institute of Health resources</w:t>
      </w:r>
      <w:r w:rsidRPr="77053252">
        <w:rPr>
          <w:spacing w:val="-23"/>
          <w:sz w:val="24"/>
          <w:szCs w:val="24"/>
        </w:rPr>
        <w:t xml:space="preserve"> </w:t>
      </w:r>
      <w:r w:rsidRPr="77053252">
        <w:rPr>
          <w:sz w:val="24"/>
          <w:szCs w:val="24"/>
        </w:rPr>
        <w:t xml:space="preserve">for managing asthma and physical activity, </w:t>
      </w:r>
      <w:r w:rsidR="5A752EC8" w:rsidRPr="77053252">
        <w:rPr>
          <w:sz w:val="24"/>
          <w:szCs w:val="24"/>
        </w:rPr>
        <w:t>curriculum,</w:t>
      </w:r>
      <w:r w:rsidRPr="77053252">
        <w:rPr>
          <w:sz w:val="24"/>
          <w:szCs w:val="24"/>
        </w:rPr>
        <w:t xml:space="preserve"> and letter templates</w:t>
      </w:r>
      <w:r w:rsidRPr="77053252">
        <w:rPr>
          <w:spacing w:val="-6"/>
          <w:sz w:val="24"/>
          <w:szCs w:val="24"/>
        </w:rPr>
        <w:t xml:space="preserve"> </w:t>
      </w:r>
      <w:r w:rsidRPr="77053252">
        <w:rPr>
          <w:sz w:val="24"/>
          <w:szCs w:val="24"/>
        </w:rPr>
        <w:t>(2014)</w:t>
      </w:r>
    </w:p>
    <w:p w14:paraId="595A11B3" w14:textId="3E0E3699" w:rsidR="00D530D8" w:rsidRDefault="00D530D8" w:rsidP="77053252">
      <w:pPr>
        <w:pStyle w:val="ListParagraph"/>
        <w:numPr>
          <w:ilvl w:val="0"/>
          <w:numId w:val="1"/>
        </w:numPr>
        <w:tabs>
          <w:tab w:val="left" w:pos="880"/>
        </w:tabs>
        <w:spacing w:before="4" w:line="237" w:lineRule="auto"/>
        <w:ind w:left="879" w:right="1785"/>
        <w:jc w:val="both"/>
        <w:rPr>
          <w:rFonts w:ascii="Symbol" w:hAnsi="Symbol"/>
          <w:b/>
          <w:bCs/>
          <w:sz w:val="24"/>
          <w:szCs w:val="24"/>
        </w:rPr>
      </w:pPr>
      <w:r w:rsidRPr="77053252">
        <w:rPr>
          <w:sz w:val="24"/>
          <w:szCs w:val="24"/>
        </w:rPr>
        <w:t>National Institute of Health suggested protocol for schools for emergency asthma treatment when no nurse is present may be found</w:t>
      </w:r>
      <w:r w:rsidRPr="77053252">
        <w:rPr>
          <w:color w:val="0563C1"/>
          <w:spacing w:val="-5"/>
          <w:sz w:val="24"/>
          <w:szCs w:val="24"/>
        </w:rPr>
        <w:t xml:space="preserve"> </w:t>
      </w:r>
      <w:hyperlink r:id="rId28">
        <w:r w:rsidRPr="77053252">
          <w:rPr>
            <w:rStyle w:val="Hyperlink"/>
            <w:b/>
            <w:bCs/>
            <w:sz w:val="24"/>
            <w:szCs w:val="24"/>
          </w:rPr>
          <w:t>here</w:t>
        </w:r>
      </w:hyperlink>
    </w:p>
    <w:p w14:paraId="6F65D54B" w14:textId="62F026C5" w:rsidR="00D530D8" w:rsidRPr="003D3184" w:rsidRDefault="00D530D8" w:rsidP="00D530D8">
      <w:pPr>
        <w:pStyle w:val="ListParagraph"/>
        <w:numPr>
          <w:ilvl w:val="0"/>
          <w:numId w:val="1"/>
        </w:numPr>
        <w:tabs>
          <w:tab w:val="left" w:pos="880"/>
        </w:tabs>
        <w:spacing w:before="5" w:line="237" w:lineRule="auto"/>
        <w:ind w:right="1785"/>
        <w:jc w:val="both"/>
        <w:rPr>
          <w:rFonts w:ascii="Symbol" w:hAnsi="Symbol"/>
          <w:sz w:val="24"/>
        </w:rPr>
      </w:pPr>
      <w:hyperlink r:id="rId29" w:history="1">
        <w:r w:rsidRPr="00BD7B6C">
          <w:rPr>
            <w:rStyle w:val="Hyperlink"/>
            <w:sz w:val="24"/>
          </w:rPr>
          <w:t xml:space="preserve">American Academy of Allergy, </w:t>
        </w:r>
        <w:r w:rsidR="00525773" w:rsidRPr="00BD7B6C">
          <w:rPr>
            <w:rStyle w:val="Hyperlink"/>
            <w:sz w:val="24"/>
          </w:rPr>
          <w:t>Asthma,</w:t>
        </w:r>
        <w:r w:rsidRPr="00BD7B6C">
          <w:rPr>
            <w:rStyle w:val="Hyperlink"/>
            <w:sz w:val="24"/>
          </w:rPr>
          <w:t xml:space="preserve"> and Immunology</w:t>
        </w:r>
      </w:hyperlink>
      <w:r>
        <w:rPr>
          <w:color w:val="0563C1"/>
          <w:sz w:val="24"/>
        </w:rPr>
        <w:t xml:space="preserve"> </w:t>
      </w:r>
      <w:r>
        <w:rPr>
          <w:sz w:val="24"/>
        </w:rPr>
        <w:t>School-Based Asthma Management Program Toolkit (SAMPRO)</w:t>
      </w:r>
      <w:r>
        <w:rPr>
          <w:spacing w:val="-2"/>
          <w:sz w:val="24"/>
        </w:rPr>
        <w:t xml:space="preserve"> </w:t>
      </w:r>
      <w:r>
        <w:rPr>
          <w:sz w:val="24"/>
        </w:rPr>
        <w:t>2017</w:t>
      </w:r>
    </w:p>
    <w:p w14:paraId="30B49336" w14:textId="77777777" w:rsidR="00D530D8" w:rsidRPr="00D530D8" w:rsidRDefault="00D530D8" w:rsidP="00D530D8">
      <w:pPr>
        <w:pStyle w:val="ListParagraph"/>
        <w:numPr>
          <w:ilvl w:val="0"/>
          <w:numId w:val="1"/>
        </w:numPr>
        <w:tabs>
          <w:tab w:val="left" w:pos="879"/>
          <w:tab w:val="left" w:pos="880"/>
        </w:tabs>
        <w:spacing w:before="1" w:line="237" w:lineRule="auto"/>
        <w:ind w:right="1363"/>
        <w:rPr>
          <w:rFonts w:ascii="Symbol" w:hAnsi="Symbol"/>
          <w:sz w:val="24"/>
        </w:rPr>
      </w:pPr>
      <w:hyperlink r:id="rId30" w:history="1">
        <w:r w:rsidRPr="003D3184">
          <w:rPr>
            <w:rStyle w:val="Hyperlink"/>
            <w:sz w:val="24"/>
          </w:rPr>
          <w:t>SN CHAT School Nurse Chronic Health Assessment Tool</w:t>
        </w:r>
      </w:hyperlink>
      <w:r>
        <w:rPr>
          <w:sz w:val="24"/>
        </w:rPr>
        <w:t xml:space="preserve"> (Allergy &amp; Asthma Network 2022)</w:t>
      </w:r>
    </w:p>
    <w:p w14:paraId="1A8046ED" w14:textId="77777777" w:rsidR="00D530D8" w:rsidRDefault="00D530D8" w:rsidP="00D530D8">
      <w:pPr>
        <w:tabs>
          <w:tab w:val="left" w:pos="879"/>
          <w:tab w:val="left" w:pos="880"/>
        </w:tabs>
        <w:spacing w:before="1" w:line="237" w:lineRule="auto"/>
        <w:ind w:right="1363"/>
        <w:rPr>
          <w:rFonts w:ascii="Symbol" w:hAnsi="Symbol"/>
          <w:sz w:val="24"/>
        </w:rPr>
      </w:pPr>
    </w:p>
    <w:p w14:paraId="462DB070" w14:textId="77777777" w:rsidR="00D530D8" w:rsidRDefault="00826A6E" w:rsidP="00D530D8">
      <w:pPr>
        <w:tabs>
          <w:tab w:val="left" w:pos="879"/>
          <w:tab w:val="left" w:pos="880"/>
        </w:tabs>
        <w:spacing w:before="1" w:line="237" w:lineRule="auto"/>
        <w:ind w:right="1363"/>
        <w:rPr>
          <w:b/>
          <w:bCs/>
          <w:sz w:val="24"/>
        </w:rPr>
      </w:pPr>
      <w:r>
        <w:rPr>
          <w:b/>
          <w:bCs/>
          <w:sz w:val="24"/>
        </w:rPr>
        <w:t>Diabetes</w:t>
      </w:r>
    </w:p>
    <w:p w14:paraId="61D69752" w14:textId="77777777" w:rsidR="00826A6E" w:rsidRDefault="00826A6E" w:rsidP="00D530D8">
      <w:pPr>
        <w:tabs>
          <w:tab w:val="left" w:pos="879"/>
          <w:tab w:val="left" w:pos="880"/>
        </w:tabs>
        <w:spacing w:before="1" w:line="237" w:lineRule="auto"/>
        <w:ind w:right="1363"/>
        <w:rPr>
          <w:b/>
          <w:bCs/>
          <w:sz w:val="24"/>
        </w:rPr>
      </w:pPr>
    </w:p>
    <w:p w14:paraId="00780E71" w14:textId="77777777" w:rsidR="00826A6E" w:rsidRDefault="00826A6E" w:rsidP="00826A6E">
      <w:pPr>
        <w:pStyle w:val="ListParagraph"/>
        <w:numPr>
          <w:ilvl w:val="0"/>
          <w:numId w:val="1"/>
        </w:numPr>
        <w:tabs>
          <w:tab w:val="left" w:pos="879"/>
          <w:tab w:val="left" w:pos="880"/>
        </w:tabs>
        <w:spacing w:line="292" w:lineRule="exact"/>
        <w:rPr>
          <w:rFonts w:ascii="Symbol" w:hAnsi="Symbol"/>
          <w:sz w:val="24"/>
        </w:rPr>
      </w:pPr>
      <w:r>
        <w:rPr>
          <w:sz w:val="24"/>
        </w:rPr>
        <w:t>Kentucky laws for diabetes management in schools are located under Legal</w:t>
      </w:r>
      <w:r>
        <w:rPr>
          <w:spacing w:val="-4"/>
          <w:sz w:val="24"/>
        </w:rPr>
        <w:t xml:space="preserve"> </w:t>
      </w:r>
      <w:r>
        <w:rPr>
          <w:sz w:val="24"/>
        </w:rPr>
        <w:t>Issues</w:t>
      </w:r>
    </w:p>
    <w:p w14:paraId="18CEBCE0" w14:textId="363F6307" w:rsidR="00826A6E" w:rsidRDefault="00826A6E" w:rsidP="00826A6E">
      <w:pPr>
        <w:pStyle w:val="ListParagraph"/>
        <w:numPr>
          <w:ilvl w:val="0"/>
          <w:numId w:val="1"/>
        </w:numPr>
        <w:tabs>
          <w:tab w:val="left" w:pos="879"/>
          <w:tab w:val="left" w:pos="880"/>
        </w:tabs>
        <w:spacing w:line="293" w:lineRule="exact"/>
        <w:rPr>
          <w:rFonts w:ascii="Symbol" w:hAnsi="Symbol"/>
          <w:sz w:val="24"/>
        </w:rPr>
      </w:pPr>
      <w:hyperlink r:id="rId31">
        <w:r>
          <w:rPr>
            <w:color w:val="0563C1"/>
            <w:sz w:val="24"/>
            <w:u w:val="single" w:color="0563C1"/>
          </w:rPr>
          <w:t>CDC Diabetes in Schools</w:t>
        </w:r>
      </w:hyperlink>
      <w:r>
        <w:rPr>
          <w:color w:val="0563C1"/>
          <w:sz w:val="24"/>
        </w:rPr>
        <w:t xml:space="preserve"> </w:t>
      </w:r>
      <w:r>
        <w:rPr>
          <w:sz w:val="24"/>
        </w:rPr>
        <w:t>CDC resources for managing diabetes in</w:t>
      </w:r>
      <w:r>
        <w:rPr>
          <w:spacing w:val="-8"/>
          <w:sz w:val="24"/>
        </w:rPr>
        <w:t xml:space="preserve"> </w:t>
      </w:r>
      <w:r w:rsidR="00525773">
        <w:rPr>
          <w:sz w:val="24"/>
        </w:rPr>
        <w:t>school.</w:t>
      </w:r>
    </w:p>
    <w:p w14:paraId="4E309D37" w14:textId="501D492F" w:rsidR="00826A6E" w:rsidRDefault="00826A6E" w:rsidP="00826A6E">
      <w:pPr>
        <w:pStyle w:val="ListParagraph"/>
        <w:numPr>
          <w:ilvl w:val="0"/>
          <w:numId w:val="1"/>
        </w:numPr>
        <w:tabs>
          <w:tab w:val="left" w:pos="879"/>
          <w:tab w:val="left" w:pos="880"/>
        </w:tabs>
        <w:spacing w:before="3" w:line="237" w:lineRule="auto"/>
        <w:ind w:right="987"/>
        <w:rPr>
          <w:rFonts w:ascii="Symbol" w:hAnsi="Symbol"/>
          <w:sz w:val="24"/>
        </w:rPr>
      </w:pPr>
      <w:hyperlink r:id="rId32">
        <w:r>
          <w:rPr>
            <w:color w:val="0563C1"/>
            <w:sz w:val="24"/>
            <w:u w:val="single" w:color="0563C1"/>
          </w:rPr>
          <w:t>NASN Diabetes in Childre</w:t>
        </w:r>
      </w:hyperlink>
      <w:r>
        <w:rPr>
          <w:color w:val="0563C1"/>
          <w:sz w:val="24"/>
          <w:u w:val="single" w:color="0563C1"/>
        </w:rPr>
        <w:t>n</w:t>
      </w:r>
      <w:r>
        <w:rPr>
          <w:color w:val="0563C1"/>
          <w:sz w:val="24"/>
        </w:rPr>
        <w:t xml:space="preserve"> </w:t>
      </w:r>
      <w:r>
        <w:rPr>
          <w:sz w:val="24"/>
        </w:rPr>
        <w:t>NASN Practice Topic, Diabetes includes practice</w:t>
      </w:r>
      <w:r>
        <w:rPr>
          <w:spacing w:val="-23"/>
          <w:sz w:val="24"/>
        </w:rPr>
        <w:t xml:space="preserve"> </w:t>
      </w:r>
      <w:r>
        <w:rPr>
          <w:sz w:val="24"/>
        </w:rPr>
        <w:t>guidelines and training</w:t>
      </w:r>
      <w:r>
        <w:rPr>
          <w:spacing w:val="-4"/>
          <w:sz w:val="24"/>
        </w:rPr>
        <w:t xml:space="preserve"> </w:t>
      </w:r>
      <w:r w:rsidR="00525773">
        <w:rPr>
          <w:sz w:val="24"/>
        </w:rPr>
        <w:t>materials.</w:t>
      </w:r>
    </w:p>
    <w:p w14:paraId="3A0C2308" w14:textId="77777777" w:rsidR="00826A6E" w:rsidRDefault="00826A6E" w:rsidP="00826A6E">
      <w:pPr>
        <w:spacing w:line="237" w:lineRule="auto"/>
        <w:rPr>
          <w:rFonts w:ascii="Symbol" w:hAnsi="Symbol"/>
          <w:sz w:val="24"/>
        </w:rPr>
        <w:sectPr w:rsidR="00826A6E">
          <w:pgSz w:w="12240" w:h="15840"/>
          <w:pgMar w:top="1340" w:right="480" w:bottom="980" w:left="1280" w:header="727" w:footer="782" w:gutter="0"/>
          <w:cols w:space="720"/>
        </w:sectPr>
      </w:pPr>
    </w:p>
    <w:p w14:paraId="7EA8B62E" w14:textId="77777777" w:rsidR="00826A6E" w:rsidRDefault="00826A6E" w:rsidP="00826A6E">
      <w:pPr>
        <w:pStyle w:val="ListParagraph"/>
        <w:numPr>
          <w:ilvl w:val="0"/>
          <w:numId w:val="1"/>
        </w:numPr>
        <w:tabs>
          <w:tab w:val="left" w:pos="879"/>
          <w:tab w:val="left" w:pos="880"/>
        </w:tabs>
        <w:spacing w:before="92" w:line="237" w:lineRule="auto"/>
        <w:ind w:right="989"/>
        <w:rPr>
          <w:rFonts w:ascii="Symbol" w:hAnsi="Symbol"/>
          <w:sz w:val="24"/>
        </w:rPr>
      </w:pPr>
      <w:hyperlink r:id="rId33">
        <w:r>
          <w:rPr>
            <w:color w:val="0563C1"/>
            <w:sz w:val="24"/>
            <w:u w:val="single" w:color="0563C1"/>
          </w:rPr>
          <w:t>NDEP Helping the Student with Diabetes Succeed: A Guide for School Personnel</w:t>
        </w:r>
      </w:hyperlink>
      <w:r>
        <w:rPr>
          <w:sz w:val="24"/>
        </w:rPr>
        <w:t xml:space="preserve"> National Institute of Health Diabetes Education Program resources for managing</w:t>
      </w:r>
      <w:r>
        <w:rPr>
          <w:spacing w:val="-24"/>
          <w:sz w:val="24"/>
        </w:rPr>
        <w:t xml:space="preserve"> </w:t>
      </w:r>
      <w:r>
        <w:rPr>
          <w:sz w:val="24"/>
        </w:rPr>
        <w:t>students with diabetes in school</w:t>
      </w:r>
      <w:r>
        <w:rPr>
          <w:spacing w:val="-1"/>
          <w:sz w:val="24"/>
        </w:rPr>
        <w:t xml:space="preserve"> </w:t>
      </w:r>
      <w:r>
        <w:rPr>
          <w:sz w:val="24"/>
        </w:rPr>
        <w:t>(2016)</w:t>
      </w:r>
    </w:p>
    <w:p w14:paraId="2961FF78" w14:textId="77777777" w:rsidR="00826A6E" w:rsidRPr="00826A6E" w:rsidRDefault="00826A6E" w:rsidP="00826A6E">
      <w:pPr>
        <w:pStyle w:val="ListParagraph"/>
        <w:numPr>
          <w:ilvl w:val="0"/>
          <w:numId w:val="1"/>
        </w:numPr>
        <w:tabs>
          <w:tab w:val="left" w:pos="879"/>
          <w:tab w:val="left" w:pos="880"/>
        </w:tabs>
        <w:spacing w:before="7" w:line="237" w:lineRule="auto"/>
        <w:ind w:right="1697"/>
        <w:rPr>
          <w:rFonts w:ascii="Symbol" w:hAnsi="Symbol"/>
          <w:sz w:val="24"/>
        </w:rPr>
      </w:pPr>
      <w:hyperlink r:id="rId34" w:history="1">
        <w:r w:rsidRPr="009B331A">
          <w:rPr>
            <w:rStyle w:val="Hyperlink"/>
            <w:sz w:val="24"/>
          </w:rPr>
          <w:t>American Diabetes Association</w:t>
        </w:r>
      </w:hyperlink>
      <w:r>
        <w:rPr>
          <w:color w:val="0563C1"/>
          <w:sz w:val="24"/>
        </w:rPr>
        <w:t xml:space="preserve"> </w:t>
      </w:r>
      <w:r>
        <w:rPr>
          <w:sz w:val="24"/>
        </w:rPr>
        <w:t>(2017) Diabetes Care Tasks at School: What Key Personnel Need to</w:t>
      </w:r>
      <w:r>
        <w:rPr>
          <w:spacing w:val="-1"/>
          <w:sz w:val="24"/>
        </w:rPr>
        <w:t xml:space="preserve"> </w:t>
      </w:r>
      <w:r>
        <w:rPr>
          <w:sz w:val="24"/>
        </w:rPr>
        <w:t>Know</w:t>
      </w:r>
    </w:p>
    <w:p w14:paraId="2F9262B4" w14:textId="77777777" w:rsidR="003E7EEC" w:rsidRPr="003E7EEC" w:rsidRDefault="003E7EEC" w:rsidP="003E7EEC">
      <w:pPr>
        <w:pStyle w:val="ListParagraph"/>
        <w:numPr>
          <w:ilvl w:val="0"/>
          <w:numId w:val="1"/>
        </w:numPr>
        <w:tabs>
          <w:tab w:val="left" w:pos="879"/>
          <w:tab w:val="left" w:pos="880"/>
        </w:tabs>
        <w:spacing w:before="1" w:line="237" w:lineRule="auto"/>
        <w:ind w:right="1363"/>
        <w:rPr>
          <w:rFonts w:ascii="Symbol" w:hAnsi="Symbol"/>
          <w:sz w:val="24"/>
        </w:rPr>
      </w:pPr>
      <w:hyperlink r:id="rId35" w:history="1">
        <w:r w:rsidRPr="003D3184">
          <w:rPr>
            <w:rStyle w:val="Hyperlink"/>
            <w:sz w:val="24"/>
          </w:rPr>
          <w:t>SN CHAT School Nurse Chronic Health Assessment Tool</w:t>
        </w:r>
      </w:hyperlink>
      <w:r>
        <w:rPr>
          <w:sz w:val="24"/>
        </w:rPr>
        <w:t xml:space="preserve"> (Allergy &amp; Asthma Network 2022)</w:t>
      </w:r>
    </w:p>
    <w:p w14:paraId="1DE17181" w14:textId="77777777" w:rsidR="003E7EEC" w:rsidRDefault="003E7EEC" w:rsidP="003E7EEC">
      <w:pPr>
        <w:tabs>
          <w:tab w:val="left" w:pos="879"/>
          <w:tab w:val="left" w:pos="880"/>
        </w:tabs>
        <w:spacing w:before="1" w:line="237" w:lineRule="auto"/>
        <w:ind w:right="1363"/>
        <w:rPr>
          <w:rFonts w:ascii="Symbol" w:hAnsi="Symbol"/>
          <w:sz w:val="24"/>
        </w:rPr>
      </w:pPr>
    </w:p>
    <w:p w14:paraId="6CCC1ABB" w14:textId="77777777" w:rsidR="003E7EEC" w:rsidRDefault="00AB0FC0" w:rsidP="003E7EEC">
      <w:pPr>
        <w:tabs>
          <w:tab w:val="left" w:pos="879"/>
          <w:tab w:val="left" w:pos="880"/>
        </w:tabs>
        <w:spacing w:before="1" w:line="237" w:lineRule="auto"/>
        <w:ind w:right="1363"/>
        <w:rPr>
          <w:b/>
          <w:bCs/>
          <w:sz w:val="24"/>
        </w:rPr>
      </w:pPr>
      <w:r>
        <w:rPr>
          <w:b/>
          <w:bCs/>
          <w:sz w:val="24"/>
        </w:rPr>
        <w:t>Epilepsy and Seizures</w:t>
      </w:r>
    </w:p>
    <w:p w14:paraId="6D2A72F7" w14:textId="77777777" w:rsidR="00AB0FC0" w:rsidRPr="003E7EEC" w:rsidRDefault="00AB0FC0" w:rsidP="003E7EEC">
      <w:pPr>
        <w:tabs>
          <w:tab w:val="left" w:pos="879"/>
          <w:tab w:val="left" w:pos="880"/>
        </w:tabs>
        <w:spacing w:before="1" w:line="237" w:lineRule="auto"/>
        <w:ind w:right="1363"/>
        <w:rPr>
          <w:b/>
          <w:bCs/>
          <w:sz w:val="24"/>
        </w:rPr>
      </w:pPr>
    </w:p>
    <w:p w14:paraId="10895177" w14:textId="77777777" w:rsidR="00AB0FC0" w:rsidRDefault="00AB0FC0" w:rsidP="00AB0FC0">
      <w:pPr>
        <w:pStyle w:val="ListParagraph"/>
        <w:numPr>
          <w:ilvl w:val="0"/>
          <w:numId w:val="1"/>
        </w:numPr>
        <w:tabs>
          <w:tab w:val="left" w:pos="879"/>
          <w:tab w:val="left" w:pos="880"/>
        </w:tabs>
        <w:spacing w:before="1" w:line="237" w:lineRule="auto"/>
        <w:ind w:left="879" w:right="1462"/>
        <w:rPr>
          <w:rFonts w:ascii="Symbol" w:hAnsi="Symbol"/>
          <w:sz w:val="24"/>
        </w:rPr>
      </w:pPr>
      <w:r>
        <w:rPr>
          <w:sz w:val="24"/>
        </w:rPr>
        <w:t>Kentucky laws and protocols for epilepsy and seizure management are located</w:t>
      </w:r>
      <w:r>
        <w:rPr>
          <w:spacing w:val="-16"/>
          <w:sz w:val="24"/>
        </w:rPr>
        <w:t xml:space="preserve"> </w:t>
      </w:r>
      <w:r>
        <w:rPr>
          <w:sz w:val="24"/>
        </w:rPr>
        <w:t>under Legal</w:t>
      </w:r>
      <w:r>
        <w:rPr>
          <w:spacing w:val="1"/>
          <w:sz w:val="24"/>
        </w:rPr>
        <w:t xml:space="preserve"> </w:t>
      </w:r>
      <w:r>
        <w:rPr>
          <w:sz w:val="24"/>
        </w:rPr>
        <w:t>Issues</w:t>
      </w:r>
    </w:p>
    <w:p w14:paraId="7F06ECB6" w14:textId="77777777" w:rsidR="00AB0FC0" w:rsidRDefault="00AB0FC0" w:rsidP="00AB0FC0">
      <w:pPr>
        <w:pStyle w:val="ListParagraph"/>
        <w:numPr>
          <w:ilvl w:val="0"/>
          <w:numId w:val="1"/>
        </w:numPr>
        <w:tabs>
          <w:tab w:val="left" w:pos="879"/>
          <w:tab w:val="left" w:pos="880"/>
        </w:tabs>
        <w:spacing w:before="2"/>
        <w:ind w:hanging="361"/>
        <w:rPr>
          <w:rFonts w:ascii="Symbol" w:hAnsi="Symbol"/>
          <w:sz w:val="24"/>
        </w:rPr>
      </w:pPr>
      <w:hyperlink r:id="rId36">
        <w:r>
          <w:rPr>
            <w:color w:val="0563C1"/>
            <w:sz w:val="24"/>
            <w:u w:val="single" w:color="0563C1"/>
          </w:rPr>
          <w:t xml:space="preserve"> CDC Epilepsy in School</w:t>
        </w:r>
      </w:hyperlink>
      <w:r>
        <w:rPr>
          <w:color w:val="0563C1"/>
          <w:sz w:val="24"/>
          <w:u w:val="single" w:color="0563C1"/>
        </w:rPr>
        <w:t>s</w:t>
      </w:r>
      <w:r>
        <w:rPr>
          <w:color w:val="0563C1"/>
          <w:sz w:val="24"/>
        </w:rPr>
        <w:t xml:space="preserve"> </w:t>
      </w:r>
      <w:r>
        <w:rPr>
          <w:sz w:val="24"/>
        </w:rPr>
        <w:t>Information on management of seizures in</w:t>
      </w:r>
      <w:r>
        <w:rPr>
          <w:spacing w:val="-7"/>
          <w:sz w:val="24"/>
        </w:rPr>
        <w:t xml:space="preserve"> </w:t>
      </w:r>
      <w:r>
        <w:rPr>
          <w:sz w:val="24"/>
        </w:rPr>
        <w:t>schools</w:t>
      </w:r>
    </w:p>
    <w:p w14:paraId="47B401F2" w14:textId="77777777" w:rsidR="00AB0FC0" w:rsidRDefault="00AB0FC0" w:rsidP="00AB0FC0">
      <w:pPr>
        <w:pStyle w:val="ListParagraph"/>
        <w:numPr>
          <w:ilvl w:val="0"/>
          <w:numId w:val="1"/>
        </w:numPr>
        <w:tabs>
          <w:tab w:val="left" w:pos="879"/>
          <w:tab w:val="left" w:pos="880"/>
        </w:tabs>
        <w:spacing w:before="4" w:line="237" w:lineRule="auto"/>
        <w:ind w:right="1020"/>
        <w:rPr>
          <w:rFonts w:ascii="Symbol" w:hAnsi="Symbol"/>
          <w:sz w:val="24"/>
        </w:rPr>
      </w:pPr>
      <w:hyperlink r:id="rId37">
        <w:r>
          <w:rPr>
            <w:color w:val="0563C1"/>
            <w:sz w:val="24"/>
            <w:u w:val="single" w:color="0563C1"/>
          </w:rPr>
          <w:t>CDC Epilepsy, Trainings for Professionals and School Staff</w:t>
        </w:r>
      </w:hyperlink>
      <w:r>
        <w:rPr>
          <w:color w:val="0563C1"/>
          <w:sz w:val="24"/>
        </w:rPr>
        <w:t xml:space="preserve"> </w:t>
      </w:r>
      <w:r>
        <w:rPr>
          <w:sz w:val="24"/>
        </w:rPr>
        <w:t xml:space="preserve">Resources for school nurses and </w:t>
      </w:r>
      <w:proofErr w:type="gramStart"/>
      <w:r>
        <w:rPr>
          <w:sz w:val="24"/>
        </w:rPr>
        <w:t>trainings</w:t>
      </w:r>
      <w:proofErr w:type="gramEnd"/>
      <w:r>
        <w:rPr>
          <w:sz w:val="24"/>
        </w:rPr>
        <w:t xml:space="preserve"> for school staff</w:t>
      </w:r>
    </w:p>
    <w:p w14:paraId="5FBB7641" w14:textId="77777777" w:rsidR="00AB0FC0" w:rsidRDefault="00AB0FC0" w:rsidP="00AB0FC0">
      <w:pPr>
        <w:pStyle w:val="ListParagraph"/>
        <w:numPr>
          <w:ilvl w:val="0"/>
          <w:numId w:val="1"/>
        </w:numPr>
        <w:tabs>
          <w:tab w:val="left" w:pos="879"/>
          <w:tab w:val="left" w:pos="880"/>
        </w:tabs>
        <w:spacing w:before="5" w:line="237" w:lineRule="auto"/>
        <w:ind w:right="1502"/>
        <w:rPr>
          <w:rFonts w:ascii="Symbol" w:hAnsi="Symbol"/>
          <w:sz w:val="24"/>
        </w:rPr>
      </w:pPr>
      <w:hyperlink r:id="rId38" w:history="1">
        <w:r w:rsidRPr="00675DA3">
          <w:rPr>
            <w:rStyle w:val="Hyperlink"/>
            <w:sz w:val="24"/>
          </w:rPr>
          <w:t>Managing Students with Seizures, Epilepsy Foundation of</w:t>
        </w:r>
        <w:r w:rsidRPr="00675DA3">
          <w:rPr>
            <w:rStyle w:val="Hyperlink"/>
            <w:spacing w:val="-2"/>
            <w:sz w:val="24"/>
          </w:rPr>
          <w:t xml:space="preserve"> </w:t>
        </w:r>
        <w:r w:rsidRPr="00675DA3">
          <w:rPr>
            <w:rStyle w:val="Hyperlink"/>
            <w:sz w:val="24"/>
          </w:rPr>
          <w:t>Kentuckiana</w:t>
        </w:r>
      </w:hyperlink>
    </w:p>
    <w:p w14:paraId="35B4978C" w14:textId="1C69846D" w:rsidR="00AB0FC0" w:rsidRPr="00F323A7" w:rsidRDefault="00AB0FC0" w:rsidP="77053252">
      <w:pPr>
        <w:pStyle w:val="ListParagraph"/>
        <w:numPr>
          <w:ilvl w:val="0"/>
          <w:numId w:val="1"/>
        </w:numPr>
        <w:tabs>
          <w:tab w:val="left" w:pos="879"/>
          <w:tab w:val="left" w:pos="880"/>
        </w:tabs>
        <w:spacing w:before="4" w:line="237" w:lineRule="auto"/>
        <w:ind w:right="1279"/>
        <w:rPr>
          <w:rFonts w:ascii="Symbol" w:hAnsi="Symbol"/>
          <w:sz w:val="24"/>
          <w:szCs w:val="24"/>
        </w:rPr>
      </w:pPr>
      <w:hyperlink r:id="rId39" w:history="1">
        <w:r w:rsidRPr="77053252">
          <w:rPr>
            <w:rStyle w:val="Hyperlink"/>
            <w:sz w:val="24"/>
            <w:szCs w:val="24"/>
          </w:rPr>
          <w:t>NASN Resources Training for School Nurses Managing Students with Seizures</w:t>
        </w:r>
      </w:hyperlink>
      <w:r w:rsidRPr="77053252">
        <w:rPr>
          <w:color w:val="0563C1"/>
          <w:sz w:val="24"/>
          <w:szCs w:val="24"/>
        </w:rPr>
        <w:t xml:space="preserve"> </w:t>
      </w:r>
      <w:r w:rsidR="4459F92F" w:rsidRPr="77053252">
        <w:rPr>
          <w:color w:val="0563C1"/>
          <w:sz w:val="24"/>
          <w:szCs w:val="24"/>
        </w:rPr>
        <w:t>Continuing Education Unit (</w:t>
      </w:r>
      <w:r w:rsidRPr="77053252">
        <w:rPr>
          <w:sz w:val="24"/>
          <w:szCs w:val="24"/>
        </w:rPr>
        <w:t>CEU</w:t>
      </w:r>
      <w:r w:rsidR="38BF6A6C" w:rsidRPr="77053252">
        <w:rPr>
          <w:sz w:val="24"/>
          <w:szCs w:val="24"/>
        </w:rPr>
        <w:t>)</w:t>
      </w:r>
      <w:r w:rsidRPr="77053252">
        <w:rPr>
          <w:sz w:val="24"/>
          <w:szCs w:val="24"/>
        </w:rPr>
        <w:t xml:space="preserve"> training for school nurses on management of students in</w:t>
      </w:r>
      <w:r w:rsidRPr="77053252">
        <w:rPr>
          <w:spacing w:val="-5"/>
          <w:sz w:val="24"/>
          <w:szCs w:val="24"/>
        </w:rPr>
        <w:t xml:space="preserve"> </w:t>
      </w:r>
      <w:r w:rsidR="00525773" w:rsidRPr="77053252">
        <w:rPr>
          <w:sz w:val="24"/>
          <w:szCs w:val="24"/>
        </w:rPr>
        <w:t>schools.</w:t>
      </w:r>
    </w:p>
    <w:p w14:paraId="6C2699F8" w14:textId="77777777" w:rsidR="00AB0FC0" w:rsidRPr="00F323A7" w:rsidRDefault="00AB0FC0" w:rsidP="00AB0FC0">
      <w:pPr>
        <w:pStyle w:val="ListParagraph"/>
        <w:numPr>
          <w:ilvl w:val="0"/>
          <w:numId w:val="1"/>
        </w:numPr>
        <w:tabs>
          <w:tab w:val="left" w:pos="879"/>
          <w:tab w:val="left" w:pos="880"/>
        </w:tabs>
        <w:spacing w:before="1" w:line="237" w:lineRule="auto"/>
        <w:ind w:right="1363"/>
        <w:rPr>
          <w:rFonts w:ascii="Symbol" w:hAnsi="Symbol"/>
          <w:sz w:val="24"/>
        </w:rPr>
      </w:pPr>
      <w:hyperlink r:id="rId40" w:history="1">
        <w:r w:rsidRPr="003D3184">
          <w:rPr>
            <w:rStyle w:val="Hyperlink"/>
            <w:sz w:val="24"/>
          </w:rPr>
          <w:t>SN CHAT School Nurse Chronic Health Assessment Tool</w:t>
        </w:r>
      </w:hyperlink>
      <w:r>
        <w:rPr>
          <w:sz w:val="24"/>
        </w:rPr>
        <w:t xml:space="preserve"> (Allergy &amp; Asthma Network 2022)</w:t>
      </w:r>
    </w:p>
    <w:p w14:paraId="1FED9D35" w14:textId="77777777" w:rsidR="00AB0FC0" w:rsidRDefault="00AB0FC0" w:rsidP="00AB0FC0">
      <w:pPr>
        <w:pStyle w:val="BodyText"/>
        <w:spacing w:before="5"/>
        <w:ind w:left="0" w:firstLine="0"/>
      </w:pPr>
    </w:p>
    <w:p w14:paraId="79B4B31F" w14:textId="77777777" w:rsidR="00826A6E" w:rsidRDefault="00E64C14" w:rsidP="003E7EEC">
      <w:pPr>
        <w:tabs>
          <w:tab w:val="left" w:pos="879"/>
          <w:tab w:val="left" w:pos="880"/>
        </w:tabs>
        <w:spacing w:before="7" w:line="237" w:lineRule="auto"/>
        <w:ind w:right="1697"/>
        <w:rPr>
          <w:b/>
          <w:bCs/>
          <w:sz w:val="24"/>
        </w:rPr>
      </w:pPr>
      <w:r>
        <w:rPr>
          <w:b/>
          <w:bCs/>
          <w:sz w:val="24"/>
        </w:rPr>
        <w:t>Healthcare Plans</w:t>
      </w:r>
    </w:p>
    <w:p w14:paraId="2448A74C" w14:textId="77777777" w:rsidR="00E64C14" w:rsidRPr="00AB0FC0" w:rsidRDefault="00E64C14" w:rsidP="003E7EEC">
      <w:pPr>
        <w:tabs>
          <w:tab w:val="left" w:pos="879"/>
          <w:tab w:val="left" w:pos="880"/>
        </w:tabs>
        <w:spacing w:before="7" w:line="237" w:lineRule="auto"/>
        <w:ind w:right="1697"/>
        <w:rPr>
          <w:b/>
          <w:bCs/>
          <w:sz w:val="24"/>
        </w:rPr>
      </w:pPr>
    </w:p>
    <w:p w14:paraId="1246CBFB" w14:textId="77777777" w:rsidR="00E64C14" w:rsidRDefault="00E64C14" w:rsidP="00E64C14">
      <w:pPr>
        <w:pStyle w:val="ListParagraph"/>
        <w:numPr>
          <w:ilvl w:val="0"/>
          <w:numId w:val="1"/>
        </w:numPr>
        <w:tabs>
          <w:tab w:val="left" w:pos="879"/>
          <w:tab w:val="left" w:pos="880"/>
        </w:tabs>
        <w:spacing w:before="1" w:line="237" w:lineRule="auto"/>
        <w:ind w:left="879" w:right="1462"/>
        <w:rPr>
          <w:rFonts w:ascii="Symbol" w:hAnsi="Symbol"/>
          <w:sz w:val="24"/>
        </w:rPr>
      </w:pPr>
      <w:bookmarkStart w:id="2" w:name="_Hlk97126884"/>
      <w:r>
        <w:rPr>
          <w:sz w:val="24"/>
        </w:rPr>
        <w:t>Kentucky laws and protocols for epilepsy and seizure management are located</w:t>
      </w:r>
      <w:r>
        <w:rPr>
          <w:spacing w:val="-16"/>
          <w:sz w:val="24"/>
        </w:rPr>
        <w:t xml:space="preserve"> </w:t>
      </w:r>
      <w:r>
        <w:rPr>
          <w:sz w:val="24"/>
        </w:rPr>
        <w:t>under Legal</w:t>
      </w:r>
      <w:r>
        <w:rPr>
          <w:spacing w:val="1"/>
          <w:sz w:val="24"/>
        </w:rPr>
        <w:t xml:space="preserve"> </w:t>
      </w:r>
      <w:r>
        <w:rPr>
          <w:sz w:val="24"/>
        </w:rPr>
        <w:t>Issues</w:t>
      </w:r>
    </w:p>
    <w:p w14:paraId="410C0698" w14:textId="77777777" w:rsidR="00E64C14" w:rsidRDefault="00E64C14" w:rsidP="00E64C14">
      <w:pPr>
        <w:pStyle w:val="ListParagraph"/>
        <w:numPr>
          <w:ilvl w:val="0"/>
          <w:numId w:val="1"/>
        </w:numPr>
        <w:tabs>
          <w:tab w:val="left" w:pos="879"/>
          <w:tab w:val="left" w:pos="880"/>
        </w:tabs>
        <w:spacing w:before="2"/>
        <w:ind w:hanging="361"/>
        <w:rPr>
          <w:rFonts w:ascii="Symbol" w:hAnsi="Symbol"/>
          <w:sz w:val="24"/>
        </w:rPr>
      </w:pPr>
      <w:hyperlink r:id="rId41">
        <w:r>
          <w:rPr>
            <w:color w:val="0563C1"/>
            <w:sz w:val="24"/>
            <w:u w:val="single" w:color="0563C1"/>
          </w:rPr>
          <w:t xml:space="preserve"> CDC Epilepsy in School</w:t>
        </w:r>
      </w:hyperlink>
      <w:r>
        <w:rPr>
          <w:color w:val="0563C1"/>
          <w:sz w:val="24"/>
          <w:u w:val="single" w:color="0563C1"/>
        </w:rPr>
        <w:t>s</w:t>
      </w:r>
      <w:r>
        <w:rPr>
          <w:color w:val="0563C1"/>
          <w:sz w:val="24"/>
        </w:rPr>
        <w:t xml:space="preserve"> </w:t>
      </w:r>
      <w:r>
        <w:rPr>
          <w:sz w:val="24"/>
        </w:rPr>
        <w:t>Information on management of seizures in</w:t>
      </w:r>
      <w:r>
        <w:rPr>
          <w:spacing w:val="-7"/>
          <w:sz w:val="24"/>
        </w:rPr>
        <w:t xml:space="preserve"> </w:t>
      </w:r>
      <w:r>
        <w:rPr>
          <w:sz w:val="24"/>
        </w:rPr>
        <w:t>schools</w:t>
      </w:r>
    </w:p>
    <w:p w14:paraId="0565C7B8" w14:textId="77777777" w:rsidR="00E64C14" w:rsidRDefault="00E64C14" w:rsidP="00E64C14">
      <w:pPr>
        <w:pStyle w:val="ListParagraph"/>
        <w:numPr>
          <w:ilvl w:val="0"/>
          <w:numId w:val="1"/>
        </w:numPr>
        <w:tabs>
          <w:tab w:val="left" w:pos="879"/>
          <w:tab w:val="left" w:pos="880"/>
        </w:tabs>
        <w:spacing w:before="4" w:line="237" w:lineRule="auto"/>
        <w:ind w:right="1020"/>
        <w:rPr>
          <w:rFonts w:ascii="Symbol" w:hAnsi="Symbol"/>
          <w:sz w:val="24"/>
        </w:rPr>
      </w:pPr>
      <w:hyperlink r:id="rId42">
        <w:r>
          <w:rPr>
            <w:color w:val="0563C1"/>
            <w:sz w:val="24"/>
            <w:u w:val="single" w:color="0563C1"/>
          </w:rPr>
          <w:t>CDC Epilepsy, Trainings for Professionals and School Staff</w:t>
        </w:r>
      </w:hyperlink>
      <w:r>
        <w:rPr>
          <w:color w:val="0563C1"/>
          <w:sz w:val="24"/>
        </w:rPr>
        <w:t xml:space="preserve"> </w:t>
      </w:r>
      <w:r>
        <w:rPr>
          <w:sz w:val="24"/>
        </w:rPr>
        <w:t xml:space="preserve">Resources for school nurses and </w:t>
      </w:r>
      <w:proofErr w:type="gramStart"/>
      <w:r>
        <w:rPr>
          <w:sz w:val="24"/>
        </w:rPr>
        <w:t>trainings</w:t>
      </w:r>
      <w:proofErr w:type="gramEnd"/>
      <w:r>
        <w:rPr>
          <w:sz w:val="24"/>
        </w:rPr>
        <w:t xml:space="preserve"> for school staff</w:t>
      </w:r>
    </w:p>
    <w:p w14:paraId="2CAB90CC" w14:textId="77777777" w:rsidR="00E64C14" w:rsidRDefault="00E64C14" w:rsidP="00E64C14">
      <w:pPr>
        <w:pStyle w:val="ListParagraph"/>
        <w:numPr>
          <w:ilvl w:val="0"/>
          <w:numId w:val="1"/>
        </w:numPr>
        <w:tabs>
          <w:tab w:val="left" w:pos="879"/>
          <w:tab w:val="left" w:pos="880"/>
        </w:tabs>
        <w:spacing w:before="5" w:line="237" w:lineRule="auto"/>
        <w:ind w:right="1502"/>
        <w:rPr>
          <w:rFonts w:ascii="Symbol" w:hAnsi="Symbol"/>
          <w:sz w:val="24"/>
        </w:rPr>
      </w:pPr>
      <w:hyperlink r:id="rId43" w:history="1">
        <w:r w:rsidRPr="00675DA3">
          <w:rPr>
            <w:rStyle w:val="Hyperlink"/>
            <w:sz w:val="24"/>
          </w:rPr>
          <w:t>Managing Students with Seizures, Epilepsy Foundation of</w:t>
        </w:r>
        <w:r w:rsidRPr="00675DA3">
          <w:rPr>
            <w:rStyle w:val="Hyperlink"/>
            <w:spacing w:val="-2"/>
            <w:sz w:val="24"/>
          </w:rPr>
          <w:t xml:space="preserve"> </w:t>
        </w:r>
        <w:r w:rsidRPr="00675DA3">
          <w:rPr>
            <w:rStyle w:val="Hyperlink"/>
            <w:sz w:val="24"/>
          </w:rPr>
          <w:t>Kentuckiana</w:t>
        </w:r>
      </w:hyperlink>
    </w:p>
    <w:p w14:paraId="4CDEA95E" w14:textId="178EFAE7" w:rsidR="00E64C14" w:rsidRPr="00F323A7" w:rsidRDefault="00E64C14" w:rsidP="00E64C14">
      <w:pPr>
        <w:pStyle w:val="ListParagraph"/>
        <w:numPr>
          <w:ilvl w:val="0"/>
          <w:numId w:val="1"/>
        </w:numPr>
        <w:tabs>
          <w:tab w:val="left" w:pos="879"/>
          <w:tab w:val="left" w:pos="880"/>
        </w:tabs>
        <w:spacing w:before="4" w:line="237" w:lineRule="auto"/>
        <w:ind w:right="1279"/>
        <w:rPr>
          <w:rFonts w:ascii="Symbol" w:hAnsi="Symbol"/>
          <w:sz w:val="24"/>
        </w:rPr>
      </w:pPr>
      <w:hyperlink r:id="rId44" w:history="1">
        <w:r w:rsidRPr="00502198">
          <w:rPr>
            <w:rStyle w:val="Hyperlink"/>
            <w:sz w:val="24"/>
          </w:rPr>
          <w:t>NASN Resources Training for School Nurses Managing Students with Seizures</w:t>
        </w:r>
      </w:hyperlink>
      <w:r>
        <w:rPr>
          <w:color w:val="0563C1"/>
          <w:sz w:val="24"/>
        </w:rPr>
        <w:t xml:space="preserve"> </w:t>
      </w:r>
      <w:r>
        <w:rPr>
          <w:sz w:val="24"/>
        </w:rPr>
        <w:t>CEU training for school nurses on management of students in</w:t>
      </w:r>
      <w:r>
        <w:rPr>
          <w:spacing w:val="-5"/>
          <w:sz w:val="24"/>
        </w:rPr>
        <w:t xml:space="preserve"> </w:t>
      </w:r>
      <w:r w:rsidR="00525773">
        <w:rPr>
          <w:sz w:val="24"/>
        </w:rPr>
        <w:t>schools.</w:t>
      </w:r>
    </w:p>
    <w:p w14:paraId="15144B06" w14:textId="77777777" w:rsidR="00E64C14" w:rsidRPr="00F323A7" w:rsidRDefault="00E64C14" w:rsidP="00E64C14">
      <w:pPr>
        <w:pStyle w:val="ListParagraph"/>
        <w:numPr>
          <w:ilvl w:val="0"/>
          <w:numId w:val="1"/>
        </w:numPr>
        <w:tabs>
          <w:tab w:val="left" w:pos="879"/>
          <w:tab w:val="left" w:pos="880"/>
        </w:tabs>
        <w:spacing w:before="1" w:line="237" w:lineRule="auto"/>
        <w:ind w:right="1363"/>
        <w:rPr>
          <w:rFonts w:ascii="Symbol" w:hAnsi="Symbol"/>
          <w:sz w:val="24"/>
        </w:rPr>
      </w:pPr>
      <w:hyperlink r:id="rId45" w:history="1">
        <w:r w:rsidRPr="003D3184">
          <w:rPr>
            <w:rStyle w:val="Hyperlink"/>
            <w:sz w:val="24"/>
          </w:rPr>
          <w:t>SN CHAT School Nurse Chronic Health Assessment Tool</w:t>
        </w:r>
      </w:hyperlink>
      <w:r>
        <w:rPr>
          <w:sz w:val="24"/>
        </w:rPr>
        <w:t xml:space="preserve"> (Allergy &amp; Asthma Network 2022)</w:t>
      </w:r>
    </w:p>
    <w:p w14:paraId="468EF0C8" w14:textId="77777777" w:rsidR="00E64C14" w:rsidRDefault="00E64C14" w:rsidP="00E64C14">
      <w:pPr>
        <w:pStyle w:val="BodyText"/>
        <w:spacing w:before="5"/>
        <w:ind w:left="0" w:firstLine="0"/>
      </w:pPr>
    </w:p>
    <w:bookmarkEnd w:id="2"/>
    <w:p w14:paraId="74B80D0F" w14:textId="77777777" w:rsidR="003E7EEC" w:rsidRDefault="00662A14" w:rsidP="003E7EEC">
      <w:pPr>
        <w:tabs>
          <w:tab w:val="left" w:pos="879"/>
          <w:tab w:val="left" w:pos="880"/>
        </w:tabs>
        <w:spacing w:before="7" w:line="237" w:lineRule="auto"/>
        <w:ind w:right="1697"/>
        <w:rPr>
          <w:b/>
          <w:bCs/>
          <w:sz w:val="24"/>
        </w:rPr>
      </w:pPr>
      <w:r>
        <w:rPr>
          <w:b/>
          <w:bCs/>
          <w:sz w:val="24"/>
        </w:rPr>
        <w:t>Mental Health and Substance Abuse</w:t>
      </w:r>
    </w:p>
    <w:p w14:paraId="53D9E193" w14:textId="77777777" w:rsidR="00662A14" w:rsidRPr="00662A14" w:rsidRDefault="00662A14" w:rsidP="003E7EEC">
      <w:pPr>
        <w:tabs>
          <w:tab w:val="left" w:pos="879"/>
          <w:tab w:val="left" w:pos="880"/>
        </w:tabs>
        <w:spacing w:before="7" w:line="237" w:lineRule="auto"/>
        <w:ind w:right="1697"/>
        <w:rPr>
          <w:b/>
          <w:bCs/>
          <w:sz w:val="24"/>
        </w:rPr>
      </w:pPr>
    </w:p>
    <w:p w14:paraId="68AF983F" w14:textId="572F7A42" w:rsidR="00662A14" w:rsidRDefault="00662A14" w:rsidP="77053252">
      <w:pPr>
        <w:pStyle w:val="ListParagraph"/>
        <w:numPr>
          <w:ilvl w:val="0"/>
          <w:numId w:val="1"/>
        </w:numPr>
        <w:tabs>
          <w:tab w:val="left" w:pos="879"/>
          <w:tab w:val="left" w:pos="880"/>
        </w:tabs>
        <w:spacing w:before="1" w:line="237" w:lineRule="auto"/>
        <w:ind w:right="1214"/>
        <w:rPr>
          <w:rFonts w:ascii="Symbol" w:hAnsi="Symbol"/>
          <w:sz w:val="24"/>
          <w:szCs w:val="24"/>
        </w:rPr>
      </w:pPr>
      <w:hyperlink r:id="rId46" w:history="1">
        <w:r w:rsidRPr="77053252">
          <w:rPr>
            <w:rStyle w:val="Hyperlink"/>
            <w:sz w:val="24"/>
            <w:szCs w:val="24"/>
          </w:rPr>
          <w:t>KDE Resources on Social, Emotional and Behavioral Health</w:t>
        </w:r>
      </w:hyperlink>
      <w:r w:rsidRPr="77053252">
        <w:rPr>
          <w:color w:val="0563C1"/>
          <w:sz w:val="24"/>
          <w:szCs w:val="24"/>
        </w:rPr>
        <w:t xml:space="preserve"> </w:t>
      </w:r>
      <w:r w:rsidRPr="77053252">
        <w:rPr>
          <w:sz w:val="24"/>
          <w:szCs w:val="24"/>
        </w:rPr>
        <w:t>KDE webpage for</w:t>
      </w:r>
      <w:r w:rsidRPr="77053252">
        <w:rPr>
          <w:spacing w:val="-20"/>
          <w:sz w:val="24"/>
          <w:szCs w:val="24"/>
        </w:rPr>
        <w:t xml:space="preserve"> </w:t>
      </w:r>
      <w:r w:rsidRPr="77053252">
        <w:rPr>
          <w:sz w:val="24"/>
          <w:szCs w:val="24"/>
        </w:rPr>
        <w:t xml:space="preserve">social, </w:t>
      </w:r>
      <w:r w:rsidR="31055127" w:rsidRPr="77053252">
        <w:rPr>
          <w:sz w:val="24"/>
          <w:szCs w:val="24"/>
        </w:rPr>
        <w:t>emotional,</w:t>
      </w:r>
      <w:r w:rsidRPr="77053252">
        <w:rPr>
          <w:sz w:val="24"/>
          <w:szCs w:val="24"/>
        </w:rPr>
        <w:t xml:space="preserve"> and behavioral health information for Kentucky</w:t>
      </w:r>
      <w:r w:rsidRPr="77053252">
        <w:rPr>
          <w:spacing w:val="-8"/>
          <w:sz w:val="24"/>
          <w:szCs w:val="24"/>
        </w:rPr>
        <w:t xml:space="preserve"> </w:t>
      </w:r>
      <w:r w:rsidRPr="77053252">
        <w:rPr>
          <w:sz w:val="24"/>
          <w:szCs w:val="24"/>
        </w:rPr>
        <w:t>schools</w:t>
      </w:r>
    </w:p>
    <w:p w14:paraId="33708C8B" w14:textId="77777777" w:rsidR="00662A14" w:rsidRDefault="00662A14" w:rsidP="00662A14">
      <w:pPr>
        <w:pStyle w:val="ListParagraph"/>
        <w:numPr>
          <w:ilvl w:val="0"/>
          <w:numId w:val="1"/>
        </w:numPr>
        <w:tabs>
          <w:tab w:val="left" w:pos="879"/>
          <w:tab w:val="left" w:pos="880"/>
        </w:tabs>
        <w:spacing w:before="4" w:line="237" w:lineRule="auto"/>
        <w:ind w:right="1772"/>
        <w:rPr>
          <w:rFonts w:ascii="Symbol" w:hAnsi="Symbol"/>
          <w:sz w:val="24"/>
        </w:rPr>
      </w:pPr>
      <w:hyperlink r:id="rId47">
        <w:r>
          <w:rPr>
            <w:color w:val="0563C1"/>
            <w:sz w:val="24"/>
            <w:u w:val="single" w:color="0563C1"/>
          </w:rPr>
          <w:t>KDE Suicide and Prevention Awareness Resource</w:t>
        </w:r>
      </w:hyperlink>
      <w:r>
        <w:rPr>
          <w:color w:val="0563C1"/>
          <w:sz w:val="24"/>
          <w:u w:val="single" w:color="0563C1"/>
        </w:rPr>
        <w:t>s</w:t>
      </w:r>
      <w:r>
        <w:rPr>
          <w:color w:val="0563C1"/>
          <w:sz w:val="24"/>
        </w:rPr>
        <w:t xml:space="preserve"> </w:t>
      </w:r>
      <w:r>
        <w:rPr>
          <w:sz w:val="24"/>
        </w:rPr>
        <w:t>KDE webpage for additional information and resources on suicide</w:t>
      </w:r>
      <w:r>
        <w:rPr>
          <w:spacing w:val="-2"/>
          <w:sz w:val="24"/>
        </w:rPr>
        <w:t xml:space="preserve"> </w:t>
      </w:r>
      <w:r>
        <w:rPr>
          <w:sz w:val="24"/>
        </w:rPr>
        <w:t>prevention</w:t>
      </w:r>
    </w:p>
    <w:p w14:paraId="7FCC7A4C" w14:textId="42752E42" w:rsidR="00662A14" w:rsidRDefault="00662A14" w:rsidP="00662A14">
      <w:pPr>
        <w:pStyle w:val="ListParagraph"/>
        <w:numPr>
          <w:ilvl w:val="0"/>
          <w:numId w:val="1"/>
        </w:numPr>
        <w:tabs>
          <w:tab w:val="left" w:pos="879"/>
          <w:tab w:val="left" w:pos="880"/>
        </w:tabs>
        <w:spacing w:before="5" w:line="237" w:lineRule="auto"/>
        <w:ind w:right="2081"/>
        <w:rPr>
          <w:rFonts w:ascii="Symbol" w:hAnsi="Symbol"/>
          <w:sz w:val="24"/>
        </w:rPr>
      </w:pPr>
      <w:hyperlink r:id="rId48">
        <w:r>
          <w:rPr>
            <w:color w:val="0563C1"/>
            <w:sz w:val="24"/>
            <w:u w:val="single" w:color="0563C1"/>
          </w:rPr>
          <w:t>KDE Resources for Safe and Drug Free School</w:t>
        </w:r>
      </w:hyperlink>
      <w:r>
        <w:rPr>
          <w:color w:val="0563C1"/>
          <w:sz w:val="24"/>
          <w:u w:val="single" w:color="0563C1"/>
        </w:rPr>
        <w:t>s</w:t>
      </w:r>
      <w:r>
        <w:rPr>
          <w:color w:val="0563C1"/>
          <w:sz w:val="24"/>
        </w:rPr>
        <w:t xml:space="preserve"> </w:t>
      </w:r>
      <w:r>
        <w:rPr>
          <w:sz w:val="24"/>
        </w:rPr>
        <w:t>KDE webpage for</w:t>
      </w:r>
      <w:r>
        <w:rPr>
          <w:spacing w:val="-20"/>
          <w:sz w:val="24"/>
        </w:rPr>
        <w:t xml:space="preserve"> </w:t>
      </w:r>
      <w:r>
        <w:rPr>
          <w:sz w:val="24"/>
        </w:rPr>
        <w:t>additional information and resources for providing safe and drug free</w:t>
      </w:r>
      <w:r>
        <w:rPr>
          <w:spacing w:val="-6"/>
          <w:sz w:val="24"/>
        </w:rPr>
        <w:t xml:space="preserve"> </w:t>
      </w:r>
      <w:r w:rsidR="00E20193">
        <w:rPr>
          <w:sz w:val="24"/>
        </w:rPr>
        <w:t>schools.</w:t>
      </w:r>
    </w:p>
    <w:p w14:paraId="627CB297" w14:textId="54980487" w:rsidR="00662A14" w:rsidRDefault="00662A14" w:rsidP="00662A14">
      <w:pPr>
        <w:pStyle w:val="ListParagraph"/>
        <w:numPr>
          <w:ilvl w:val="0"/>
          <w:numId w:val="1"/>
        </w:numPr>
        <w:tabs>
          <w:tab w:val="left" w:pos="879"/>
          <w:tab w:val="left" w:pos="880"/>
        </w:tabs>
        <w:spacing w:before="4" w:line="237" w:lineRule="auto"/>
        <w:ind w:right="1185"/>
        <w:rPr>
          <w:rFonts w:ascii="Symbol" w:hAnsi="Symbol"/>
          <w:sz w:val="24"/>
        </w:rPr>
      </w:pPr>
      <w:hyperlink r:id="rId49" w:history="1">
        <w:r w:rsidRPr="00276EA3">
          <w:rPr>
            <w:rStyle w:val="Hyperlink"/>
            <w:sz w:val="24"/>
          </w:rPr>
          <w:t xml:space="preserve">Protocol for Narcan Auto-Injector in the School Setting </w:t>
        </w:r>
        <w:r w:rsidR="00E20193" w:rsidRPr="00276EA3">
          <w:rPr>
            <w:rStyle w:val="Hyperlink"/>
            <w:sz w:val="24"/>
          </w:rPr>
          <w:t>is in</w:t>
        </w:r>
        <w:r w:rsidRPr="00276EA3">
          <w:rPr>
            <w:rStyle w:val="Hyperlink"/>
            <w:sz w:val="24"/>
          </w:rPr>
          <w:t xml:space="preserve"> Appendix B of the Kentucky Department for Public Health (KDPH) Core Clinical Service Guide</w:t>
        </w:r>
      </w:hyperlink>
      <w:r>
        <w:rPr>
          <w:sz w:val="24"/>
        </w:rPr>
        <w:t xml:space="preserve"> (KDPH, July</w:t>
      </w:r>
      <w:r>
        <w:rPr>
          <w:spacing w:val="-8"/>
          <w:sz w:val="24"/>
        </w:rPr>
        <w:t xml:space="preserve"> </w:t>
      </w:r>
      <w:r>
        <w:rPr>
          <w:sz w:val="24"/>
        </w:rPr>
        <w:t>2021)</w:t>
      </w:r>
    </w:p>
    <w:p w14:paraId="64DC23CB" w14:textId="77777777" w:rsidR="00662A14" w:rsidRDefault="00662A14" w:rsidP="00662A14">
      <w:pPr>
        <w:pStyle w:val="ListParagraph"/>
        <w:numPr>
          <w:ilvl w:val="0"/>
          <w:numId w:val="1"/>
        </w:numPr>
        <w:tabs>
          <w:tab w:val="left" w:pos="879"/>
          <w:tab w:val="left" w:pos="880"/>
        </w:tabs>
        <w:spacing w:before="5"/>
        <w:rPr>
          <w:rFonts w:ascii="Symbol" w:hAnsi="Symbol"/>
          <w:sz w:val="24"/>
        </w:rPr>
      </w:pPr>
      <w:hyperlink r:id="rId50">
        <w:r>
          <w:rPr>
            <w:color w:val="0563C1"/>
            <w:sz w:val="24"/>
            <w:u w:val="single" w:color="0563C1"/>
          </w:rPr>
          <w:t>NASN Mental Health Resources</w:t>
        </w:r>
      </w:hyperlink>
      <w:r>
        <w:rPr>
          <w:color w:val="0563C1"/>
          <w:sz w:val="24"/>
        </w:rPr>
        <w:t xml:space="preserve"> </w:t>
      </w:r>
      <w:r>
        <w:rPr>
          <w:sz w:val="24"/>
        </w:rPr>
        <w:t>School nurse resources for student emotional</w:t>
      </w:r>
      <w:r>
        <w:rPr>
          <w:spacing w:val="-6"/>
          <w:sz w:val="24"/>
        </w:rPr>
        <w:t xml:space="preserve"> </w:t>
      </w:r>
      <w:r>
        <w:rPr>
          <w:sz w:val="24"/>
        </w:rPr>
        <w:t>health</w:t>
      </w:r>
    </w:p>
    <w:p w14:paraId="6C5613E3" w14:textId="77777777" w:rsidR="00C00DF9" w:rsidRDefault="00C00DF9" w:rsidP="00C00DF9">
      <w:pPr>
        <w:rPr>
          <w:sz w:val="32"/>
          <w:szCs w:val="32"/>
        </w:rPr>
      </w:pPr>
    </w:p>
    <w:p w14:paraId="3D45CFF2" w14:textId="77777777" w:rsidR="00C00DF9" w:rsidRDefault="00C00DF9" w:rsidP="00C00DF9">
      <w:pPr>
        <w:rPr>
          <w:b/>
          <w:bCs/>
          <w:sz w:val="24"/>
          <w:szCs w:val="24"/>
        </w:rPr>
      </w:pPr>
      <w:r w:rsidRPr="00C00DF9">
        <w:rPr>
          <w:b/>
          <w:bCs/>
          <w:sz w:val="24"/>
          <w:szCs w:val="24"/>
        </w:rPr>
        <w:t>Traumatic Brain Injury and Concussions</w:t>
      </w:r>
    </w:p>
    <w:p w14:paraId="3A4740B8" w14:textId="77777777" w:rsidR="00CC1801" w:rsidRDefault="00CC1801" w:rsidP="00C00DF9">
      <w:pPr>
        <w:rPr>
          <w:b/>
          <w:bCs/>
          <w:sz w:val="24"/>
          <w:szCs w:val="24"/>
        </w:rPr>
      </w:pPr>
    </w:p>
    <w:p w14:paraId="5A8AA976" w14:textId="6FC6FD5E" w:rsidR="00CC1801" w:rsidRDefault="00CC1801" w:rsidP="77053252">
      <w:pPr>
        <w:pStyle w:val="ListParagraph"/>
        <w:numPr>
          <w:ilvl w:val="0"/>
          <w:numId w:val="1"/>
        </w:numPr>
        <w:tabs>
          <w:tab w:val="left" w:pos="879"/>
          <w:tab w:val="left" w:pos="880"/>
        </w:tabs>
        <w:ind w:right="1028"/>
        <w:rPr>
          <w:rFonts w:ascii="Symbol" w:hAnsi="Symbol"/>
          <w:sz w:val="24"/>
          <w:szCs w:val="24"/>
        </w:rPr>
      </w:pPr>
      <w:r w:rsidRPr="77053252">
        <w:rPr>
          <w:sz w:val="24"/>
          <w:szCs w:val="24"/>
        </w:rPr>
        <w:t>Kentucky law (</w:t>
      </w:r>
      <w:hyperlink r:id="rId51">
        <w:r w:rsidRPr="77053252">
          <w:rPr>
            <w:color w:val="0563C1"/>
            <w:sz w:val="24"/>
            <w:szCs w:val="24"/>
            <w:u w:val="single" w:color="0563C1"/>
          </w:rPr>
          <w:t>KRS 160.445</w:t>
        </w:r>
      </w:hyperlink>
      <w:r w:rsidRPr="77053252">
        <w:rPr>
          <w:sz w:val="24"/>
          <w:szCs w:val="24"/>
        </w:rPr>
        <w:t xml:space="preserve">) for sports concussion management </w:t>
      </w:r>
      <w:r w:rsidR="4B23F753" w:rsidRPr="77053252">
        <w:rPr>
          <w:sz w:val="24"/>
          <w:szCs w:val="24"/>
        </w:rPr>
        <w:t>is</w:t>
      </w:r>
      <w:r w:rsidRPr="77053252">
        <w:rPr>
          <w:sz w:val="24"/>
          <w:szCs w:val="24"/>
        </w:rPr>
        <w:t xml:space="preserve"> located under</w:t>
      </w:r>
      <w:r w:rsidRPr="77053252">
        <w:rPr>
          <w:spacing w:val="-18"/>
          <w:sz w:val="24"/>
          <w:szCs w:val="24"/>
        </w:rPr>
        <w:t xml:space="preserve"> </w:t>
      </w:r>
      <w:r w:rsidRPr="77053252">
        <w:rPr>
          <w:sz w:val="24"/>
          <w:szCs w:val="24"/>
        </w:rPr>
        <w:t>Legal Issues</w:t>
      </w:r>
    </w:p>
    <w:p w14:paraId="1493ECCF" w14:textId="77777777" w:rsidR="00CC1801" w:rsidRDefault="00CC1801" w:rsidP="00CC1801">
      <w:pPr>
        <w:pStyle w:val="ListParagraph"/>
        <w:numPr>
          <w:ilvl w:val="0"/>
          <w:numId w:val="1"/>
        </w:numPr>
        <w:tabs>
          <w:tab w:val="left" w:pos="879"/>
          <w:tab w:val="left" w:pos="880"/>
        </w:tabs>
        <w:spacing w:line="293" w:lineRule="exact"/>
        <w:rPr>
          <w:rFonts w:ascii="Symbol" w:hAnsi="Symbol"/>
          <w:sz w:val="24"/>
        </w:rPr>
      </w:pPr>
      <w:hyperlink r:id="rId52">
        <w:r>
          <w:rPr>
            <w:color w:val="0563C1"/>
            <w:sz w:val="24"/>
            <w:u w:val="single" w:color="0563C1"/>
          </w:rPr>
          <w:t>CDC What is a Concussion</w:t>
        </w:r>
      </w:hyperlink>
      <w:r>
        <w:rPr>
          <w:color w:val="0563C1"/>
          <w:sz w:val="24"/>
          <w:u w:val="single" w:color="0563C1"/>
        </w:rPr>
        <w:t>?</w:t>
      </w:r>
      <w:r>
        <w:rPr>
          <w:color w:val="0563C1"/>
          <w:sz w:val="24"/>
        </w:rPr>
        <w:t xml:space="preserve"> </w:t>
      </w:r>
      <w:r>
        <w:rPr>
          <w:sz w:val="24"/>
        </w:rPr>
        <w:t>Video and description of concussions and brain</w:t>
      </w:r>
      <w:r>
        <w:rPr>
          <w:spacing w:val="-3"/>
          <w:sz w:val="24"/>
        </w:rPr>
        <w:t xml:space="preserve"> </w:t>
      </w:r>
      <w:r>
        <w:rPr>
          <w:sz w:val="24"/>
        </w:rPr>
        <w:t>injury</w:t>
      </w:r>
    </w:p>
    <w:p w14:paraId="09F08BFB" w14:textId="77777777" w:rsidR="00CC1801" w:rsidRDefault="00CC1801" w:rsidP="00CC1801">
      <w:pPr>
        <w:pStyle w:val="ListParagraph"/>
        <w:numPr>
          <w:ilvl w:val="0"/>
          <w:numId w:val="1"/>
        </w:numPr>
        <w:tabs>
          <w:tab w:val="left" w:pos="879"/>
          <w:tab w:val="left" w:pos="880"/>
        </w:tabs>
        <w:spacing w:before="1" w:line="237" w:lineRule="auto"/>
        <w:ind w:right="1293"/>
        <w:rPr>
          <w:rFonts w:ascii="Symbol" w:hAnsi="Symbol"/>
          <w:sz w:val="24"/>
        </w:rPr>
      </w:pPr>
      <w:hyperlink r:id="rId53" w:history="1">
        <w:r w:rsidRPr="00D25C1A">
          <w:rPr>
            <w:rStyle w:val="Hyperlink"/>
            <w:sz w:val="24"/>
          </w:rPr>
          <w:t>CDC Heads Up to Schools: School Nurses</w:t>
        </w:r>
      </w:hyperlink>
      <w:r>
        <w:rPr>
          <w:color w:val="0563C1"/>
          <w:sz w:val="24"/>
        </w:rPr>
        <w:t xml:space="preserve"> </w:t>
      </w:r>
      <w:r>
        <w:rPr>
          <w:sz w:val="24"/>
        </w:rPr>
        <w:t>Information and resources for school</w:t>
      </w:r>
      <w:r>
        <w:rPr>
          <w:spacing w:val="-19"/>
          <w:sz w:val="24"/>
        </w:rPr>
        <w:t xml:space="preserve"> </w:t>
      </w:r>
      <w:r>
        <w:rPr>
          <w:sz w:val="24"/>
        </w:rPr>
        <w:t>staff and parents on concussions and brain</w:t>
      </w:r>
      <w:r>
        <w:rPr>
          <w:spacing w:val="1"/>
          <w:sz w:val="24"/>
        </w:rPr>
        <w:t xml:space="preserve"> </w:t>
      </w:r>
      <w:r>
        <w:rPr>
          <w:sz w:val="24"/>
        </w:rPr>
        <w:t>injuries</w:t>
      </w:r>
    </w:p>
    <w:p w14:paraId="6C36DA4C" w14:textId="3DBDBFB3" w:rsidR="00CC1801" w:rsidRPr="00CC1801" w:rsidRDefault="00CC1801" w:rsidP="00CC1801">
      <w:pPr>
        <w:pStyle w:val="ListParagraph"/>
        <w:numPr>
          <w:ilvl w:val="0"/>
          <w:numId w:val="1"/>
        </w:numPr>
        <w:tabs>
          <w:tab w:val="left" w:pos="879"/>
          <w:tab w:val="left" w:pos="880"/>
        </w:tabs>
        <w:spacing w:before="5" w:line="237" w:lineRule="auto"/>
        <w:ind w:right="2071"/>
        <w:rPr>
          <w:rFonts w:ascii="Symbol" w:hAnsi="Symbol"/>
          <w:sz w:val="24"/>
        </w:rPr>
      </w:pPr>
      <w:hyperlink r:id="rId54" w:history="1">
        <w:r w:rsidRPr="00D25C1A">
          <w:rPr>
            <w:rStyle w:val="Hyperlink"/>
            <w:sz w:val="24"/>
          </w:rPr>
          <w:t>NASN Concussions, the Role of the School Nurse</w:t>
        </w:r>
      </w:hyperlink>
      <w:r>
        <w:rPr>
          <w:color w:val="0563C1"/>
          <w:sz w:val="24"/>
        </w:rPr>
        <w:t xml:space="preserve"> </w:t>
      </w:r>
      <w:r>
        <w:rPr>
          <w:sz w:val="24"/>
        </w:rPr>
        <w:t xml:space="preserve">Role of the school nurse in identification, </w:t>
      </w:r>
      <w:r w:rsidR="00E20193">
        <w:rPr>
          <w:sz w:val="24"/>
        </w:rPr>
        <w:t>care,</w:t>
      </w:r>
      <w:r>
        <w:rPr>
          <w:sz w:val="24"/>
        </w:rPr>
        <w:t xml:space="preserve"> and monitoring of the student athlete with a</w:t>
      </w:r>
      <w:r>
        <w:rPr>
          <w:spacing w:val="-12"/>
          <w:sz w:val="24"/>
        </w:rPr>
        <w:t xml:space="preserve"> </w:t>
      </w:r>
      <w:r>
        <w:rPr>
          <w:sz w:val="24"/>
        </w:rPr>
        <w:t>concussion</w:t>
      </w:r>
    </w:p>
    <w:p w14:paraId="0F6185B5" w14:textId="3981AC25" w:rsidR="00CC1801" w:rsidRDefault="32B0EB65" w:rsidP="77053252">
      <w:pPr>
        <w:pStyle w:val="ListParagraph"/>
        <w:numPr>
          <w:ilvl w:val="0"/>
          <w:numId w:val="1"/>
        </w:numPr>
        <w:tabs>
          <w:tab w:val="left" w:pos="879"/>
          <w:tab w:val="left" w:pos="880"/>
        </w:tabs>
        <w:spacing w:before="92" w:line="237" w:lineRule="auto"/>
        <w:ind w:right="1691"/>
        <w:rPr>
          <w:rFonts w:ascii="Symbol" w:hAnsi="Symbol"/>
          <w:sz w:val="24"/>
          <w:szCs w:val="24"/>
        </w:rPr>
      </w:pPr>
      <w:r w:rsidRPr="77053252">
        <w:rPr>
          <w:sz w:val="24"/>
          <w:szCs w:val="24"/>
        </w:rPr>
        <w:t>Kentucky High School Athletic Association (</w:t>
      </w:r>
      <w:r w:rsidR="00CC1801" w:rsidRPr="77053252">
        <w:rPr>
          <w:sz w:val="24"/>
          <w:szCs w:val="24"/>
        </w:rPr>
        <w:t>KHSAA</w:t>
      </w:r>
      <w:r w:rsidR="0FAB40C7" w:rsidRPr="77053252">
        <w:rPr>
          <w:sz w:val="24"/>
          <w:szCs w:val="24"/>
        </w:rPr>
        <w:t>)</w:t>
      </w:r>
      <w:r w:rsidR="00CC1801" w:rsidRPr="77053252">
        <w:rPr>
          <w:sz w:val="24"/>
          <w:szCs w:val="24"/>
        </w:rPr>
        <w:t xml:space="preserve"> and </w:t>
      </w:r>
      <w:r w:rsidR="6EFDB35F" w:rsidRPr="77053252">
        <w:rPr>
          <w:sz w:val="24"/>
          <w:szCs w:val="24"/>
        </w:rPr>
        <w:t>National Federation of State High School Associations (</w:t>
      </w:r>
      <w:r w:rsidR="00CC1801" w:rsidRPr="77053252">
        <w:rPr>
          <w:sz w:val="24"/>
          <w:szCs w:val="24"/>
        </w:rPr>
        <w:t>NFHS</w:t>
      </w:r>
      <w:r w:rsidR="273C022D" w:rsidRPr="77053252">
        <w:rPr>
          <w:sz w:val="24"/>
          <w:szCs w:val="24"/>
        </w:rPr>
        <w:t>)</w:t>
      </w:r>
      <w:r w:rsidR="00CC1801" w:rsidRPr="77053252">
        <w:rPr>
          <w:sz w:val="24"/>
          <w:szCs w:val="24"/>
        </w:rPr>
        <w:t xml:space="preserve"> Concussion Implementation Information may be found on the KHSAA Sports Medicine Information webpage</w:t>
      </w:r>
      <w:r w:rsidR="00CC1801" w:rsidRPr="77053252">
        <w:rPr>
          <w:spacing w:val="-1"/>
          <w:sz w:val="24"/>
          <w:szCs w:val="24"/>
        </w:rPr>
        <w:t xml:space="preserve"> </w:t>
      </w:r>
      <w:r w:rsidR="00CC1801" w:rsidRPr="77053252">
        <w:rPr>
          <w:sz w:val="24"/>
          <w:szCs w:val="24"/>
        </w:rPr>
        <w:t>(2017)</w:t>
      </w:r>
    </w:p>
    <w:p w14:paraId="2B531A0A" w14:textId="77777777" w:rsidR="00CC1801" w:rsidRDefault="00CC1801" w:rsidP="00CC1801">
      <w:pPr>
        <w:pStyle w:val="BodyText"/>
        <w:ind w:left="0" w:firstLine="0"/>
      </w:pPr>
    </w:p>
    <w:p w14:paraId="2E1ACEB2" w14:textId="77777777" w:rsidR="00CC1801" w:rsidRDefault="00CC1801" w:rsidP="00CC1801">
      <w:pPr>
        <w:pStyle w:val="BodyText"/>
        <w:ind w:left="160" w:firstLine="0"/>
      </w:pPr>
      <w:hyperlink r:id="rId55">
        <w:r>
          <w:rPr>
            <w:color w:val="0563C1"/>
            <w:u w:val="single" w:color="0563C1"/>
          </w:rPr>
          <w:t>Return</w:t>
        </w:r>
        <w:r>
          <w:rPr>
            <w:color w:val="0563C1"/>
          </w:rPr>
          <w:t xml:space="preserve"> </w:t>
        </w:r>
      </w:hyperlink>
      <w:r>
        <w:t>to Kentucky School Health Services Reference Guide homepage.</w:t>
      </w:r>
    </w:p>
    <w:p w14:paraId="55784D11" w14:textId="77777777" w:rsidR="00CC1801" w:rsidRDefault="00CC1801" w:rsidP="00CC1801">
      <w:pPr>
        <w:pStyle w:val="BodyText"/>
        <w:ind w:left="0" w:firstLine="0"/>
        <w:rPr>
          <w:sz w:val="20"/>
        </w:rPr>
      </w:pPr>
    </w:p>
    <w:p w14:paraId="03316D2E" w14:textId="77777777" w:rsidR="00CC1801" w:rsidRDefault="00CC1801" w:rsidP="00FD43A8">
      <w:pPr>
        <w:tabs>
          <w:tab w:val="left" w:pos="879"/>
          <w:tab w:val="left" w:pos="880"/>
        </w:tabs>
        <w:spacing w:before="5" w:line="237" w:lineRule="auto"/>
        <w:ind w:right="2071"/>
        <w:rPr>
          <w:rFonts w:ascii="Symbol" w:hAnsi="Symbol"/>
          <w:sz w:val="24"/>
        </w:rPr>
      </w:pPr>
    </w:p>
    <w:p w14:paraId="1A3635AF" w14:textId="77777777" w:rsidR="00FD43A8" w:rsidRDefault="00FD43A8" w:rsidP="00FD43A8">
      <w:pPr>
        <w:tabs>
          <w:tab w:val="left" w:pos="879"/>
          <w:tab w:val="left" w:pos="880"/>
        </w:tabs>
        <w:spacing w:before="5" w:line="237" w:lineRule="auto"/>
        <w:ind w:right="2071"/>
        <w:rPr>
          <w:b/>
          <w:bCs/>
          <w:sz w:val="24"/>
        </w:rPr>
      </w:pPr>
      <w:r>
        <w:rPr>
          <w:b/>
          <w:bCs/>
          <w:sz w:val="24"/>
        </w:rPr>
        <w:t>Federal Laws</w:t>
      </w:r>
    </w:p>
    <w:p w14:paraId="2CB6485B" w14:textId="77777777" w:rsidR="00FD43A8" w:rsidRPr="00FD43A8" w:rsidRDefault="00FD43A8" w:rsidP="00FD43A8">
      <w:pPr>
        <w:tabs>
          <w:tab w:val="left" w:pos="879"/>
          <w:tab w:val="left" w:pos="880"/>
        </w:tabs>
        <w:spacing w:before="5" w:line="237" w:lineRule="auto"/>
        <w:ind w:right="2071"/>
        <w:rPr>
          <w:b/>
          <w:bCs/>
          <w:sz w:val="24"/>
        </w:rPr>
      </w:pPr>
    </w:p>
    <w:p w14:paraId="68028401" w14:textId="77777777" w:rsidR="00FD43A8" w:rsidRDefault="00FD43A8" w:rsidP="00FD43A8">
      <w:pPr>
        <w:pStyle w:val="ListParagraph"/>
        <w:numPr>
          <w:ilvl w:val="0"/>
          <w:numId w:val="1"/>
        </w:numPr>
        <w:tabs>
          <w:tab w:val="left" w:pos="879"/>
          <w:tab w:val="left" w:pos="880"/>
        </w:tabs>
        <w:spacing w:before="1" w:line="237" w:lineRule="auto"/>
        <w:ind w:right="990"/>
        <w:rPr>
          <w:rFonts w:ascii="Symbol" w:hAnsi="Symbol"/>
          <w:sz w:val="24"/>
        </w:rPr>
      </w:pPr>
      <w:hyperlink r:id="rId56">
        <w:r w:rsidRPr="77053252">
          <w:rPr>
            <w:color w:val="0563C1"/>
            <w:sz w:val="24"/>
            <w:szCs w:val="24"/>
            <w:u w:val="single" w:color="0563C1"/>
          </w:rPr>
          <w:t>FERPA</w:t>
        </w:r>
      </w:hyperlink>
      <w:r w:rsidRPr="77053252">
        <w:rPr>
          <w:color w:val="0563C1"/>
          <w:sz w:val="24"/>
          <w:szCs w:val="24"/>
        </w:rPr>
        <w:t xml:space="preserve"> </w:t>
      </w:r>
      <w:r w:rsidRPr="77053252">
        <w:rPr>
          <w:sz w:val="24"/>
          <w:szCs w:val="24"/>
        </w:rPr>
        <w:t>Joint Guidance on the Application of the Family Educational Rights and Privacy Act (FERPA) And the Health Insurance Portability and Accountability Act of 1996 (HIPAA) To Student Health</w:t>
      </w:r>
      <w:r w:rsidRPr="77053252">
        <w:rPr>
          <w:spacing w:val="-2"/>
          <w:sz w:val="24"/>
          <w:szCs w:val="24"/>
        </w:rPr>
        <w:t xml:space="preserve"> </w:t>
      </w:r>
      <w:r w:rsidRPr="77053252">
        <w:rPr>
          <w:sz w:val="24"/>
          <w:szCs w:val="24"/>
        </w:rPr>
        <w:t>Records</w:t>
      </w:r>
    </w:p>
    <w:p w14:paraId="6F1785CB" w14:textId="23E97750" w:rsidR="2B364AAC" w:rsidRDefault="2B364AAC" w:rsidP="77053252">
      <w:pPr>
        <w:pStyle w:val="ListParagraph"/>
        <w:numPr>
          <w:ilvl w:val="0"/>
          <w:numId w:val="1"/>
        </w:numPr>
        <w:tabs>
          <w:tab w:val="left" w:pos="879"/>
          <w:tab w:val="left" w:pos="880"/>
        </w:tabs>
        <w:spacing w:before="1" w:line="237" w:lineRule="auto"/>
        <w:ind w:right="990"/>
        <w:rPr>
          <w:sz w:val="24"/>
          <w:szCs w:val="24"/>
        </w:rPr>
      </w:pPr>
      <w:hyperlink r:id="rId57">
        <w:r w:rsidRPr="77053252">
          <w:rPr>
            <w:rStyle w:val="Hyperlink"/>
            <w:sz w:val="24"/>
            <w:szCs w:val="24"/>
          </w:rPr>
          <w:t>Family Educational Rights and Privacy Act: Guidance for School Officials on Student Health Records</w:t>
        </w:r>
      </w:hyperlink>
      <w:r w:rsidRPr="77053252">
        <w:rPr>
          <w:sz w:val="24"/>
          <w:szCs w:val="24"/>
        </w:rPr>
        <w:t xml:space="preserve"> (April 2023)</w:t>
      </w:r>
    </w:p>
    <w:p w14:paraId="1553FB48" w14:textId="729B081A" w:rsidR="77053252" w:rsidRPr="001D21A0" w:rsidRDefault="1F94E91D" w:rsidP="77053252">
      <w:pPr>
        <w:pStyle w:val="ListParagraph"/>
        <w:numPr>
          <w:ilvl w:val="0"/>
          <w:numId w:val="1"/>
        </w:numPr>
        <w:tabs>
          <w:tab w:val="left" w:pos="879"/>
          <w:tab w:val="left" w:pos="880"/>
        </w:tabs>
        <w:spacing w:before="1" w:line="237" w:lineRule="auto"/>
        <w:ind w:right="990"/>
        <w:rPr>
          <w:sz w:val="24"/>
          <w:szCs w:val="24"/>
        </w:rPr>
      </w:pPr>
      <w:hyperlink r:id="rId58">
        <w:r w:rsidRPr="77053252">
          <w:rPr>
            <w:rStyle w:val="Hyperlink"/>
            <w:sz w:val="24"/>
            <w:szCs w:val="24"/>
          </w:rPr>
          <w:t>Know Your Rights: FERPA Protections for Student Health Records</w:t>
        </w:r>
      </w:hyperlink>
      <w:r w:rsidR="00803E27">
        <w:rPr>
          <w:rStyle w:val="Hyperlink"/>
          <w:sz w:val="24"/>
          <w:szCs w:val="24"/>
        </w:rPr>
        <w:t xml:space="preserve"> </w:t>
      </w:r>
      <w:r w:rsidR="002514A7">
        <w:rPr>
          <w:rStyle w:val="Hyperlink"/>
          <w:sz w:val="24"/>
          <w:szCs w:val="24"/>
        </w:rPr>
        <w:t xml:space="preserve"> </w:t>
      </w:r>
      <w:r w:rsidR="001D21A0" w:rsidRPr="001D21A0">
        <w:rPr>
          <w:rStyle w:val="Hyperlink"/>
          <w:color w:val="auto"/>
          <w:sz w:val="24"/>
          <w:szCs w:val="24"/>
          <w:u w:val="none"/>
        </w:rPr>
        <w:t>April 2023</w:t>
      </w:r>
    </w:p>
    <w:p w14:paraId="438EF600" w14:textId="77777777" w:rsidR="00FD43A8" w:rsidRDefault="00FD43A8" w:rsidP="00FD43A8">
      <w:pPr>
        <w:pStyle w:val="ListParagraph"/>
        <w:numPr>
          <w:ilvl w:val="0"/>
          <w:numId w:val="1"/>
        </w:numPr>
        <w:tabs>
          <w:tab w:val="left" w:pos="879"/>
          <w:tab w:val="left" w:pos="880"/>
        </w:tabs>
        <w:spacing w:before="7" w:line="237" w:lineRule="auto"/>
        <w:ind w:right="2566"/>
        <w:rPr>
          <w:rFonts w:ascii="Symbol" w:hAnsi="Symbol"/>
          <w:sz w:val="24"/>
        </w:rPr>
      </w:pPr>
      <w:hyperlink r:id="rId59">
        <w:r w:rsidRPr="77053252">
          <w:rPr>
            <w:color w:val="0563C1"/>
            <w:sz w:val="24"/>
            <w:szCs w:val="24"/>
            <w:u w:val="single" w:color="0563C1"/>
          </w:rPr>
          <w:t>HIPAA and FERPA Comparison, National Association of School</w:t>
        </w:r>
        <w:r w:rsidRPr="77053252">
          <w:rPr>
            <w:color w:val="0563C1"/>
            <w:spacing w:val="-19"/>
            <w:sz w:val="24"/>
            <w:szCs w:val="24"/>
            <w:u w:val="single" w:color="0563C1"/>
          </w:rPr>
          <w:t xml:space="preserve"> </w:t>
        </w:r>
        <w:r w:rsidRPr="77053252">
          <w:rPr>
            <w:color w:val="0563C1"/>
            <w:sz w:val="24"/>
            <w:szCs w:val="24"/>
            <w:u w:val="single" w:color="0563C1"/>
          </w:rPr>
          <w:t>Nurses</w:t>
        </w:r>
      </w:hyperlink>
      <w:r w:rsidRPr="77053252">
        <w:rPr>
          <w:sz w:val="24"/>
          <w:szCs w:val="24"/>
        </w:rPr>
        <w:t xml:space="preserve"> Guidance on student health documentation and</w:t>
      </w:r>
      <w:r w:rsidRPr="77053252">
        <w:rPr>
          <w:spacing w:val="-2"/>
          <w:sz w:val="24"/>
          <w:szCs w:val="24"/>
        </w:rPr>
        <w:t xml:space="preserve"> </w:t>
      </w:r>
      <w:r w:rsidRPr="77053252">
        <w:rPr>
          <w:sz w:val="24"/>
          <w:szCs w:val="24"/>
        </w:rPr>
        <w:t>privacy</w:t>
      </w:r>
    </w:p>
    <w:p w14:paraId="5E803D75" w14:textId="3BF3AC62" w:rsidR="00FD43A8" w:rsidRDefault="00FD43A8" w:rsidP="00FD43A8">
      <w:pPr>
        <w:pStyle w:val="ListParagraph"/>
        <w:numPr>
          <w:ilvl w:val="0"/>
          <w:numId w:val="1"/>
        </w:numPr>
        <w:tabs>
          <w:tab w:val="left" w:pos="879"/>
          <w:tab w:val="left" w:pos="880"/>
        </w:tabs>
        <w:spacing w:before="2"/>
        <w:rPr>
          <w:rFonts w:ascii="Symbol" w:hAnsi="Symbol"/>
          <w:sz w:val="24"/>
        </w:rPr>
      </w:pPr>
      <w:hyperlink r:id="rId60">
        <w:r w:rsidRPr="77053252">
          <w:rPr>
            <w:color w:val="0563C1"/>
            <w:sz w:val="24"/>
            <w:szCs w:val="24"/>
            <w:u w:val="single" w:color="0563C1"/>
          </w:rPr>
          <w:t>American Disabilities Act (ADA</w:t>
        </w:r>
      </w:hyperlink>
      <w:r w:rsidRPr="77053252">
        <w:rPr>
          <w:color w:val="0563C1"/>
          <w:sz w:val="24"/>
          <w:szCs w:val="24"/>
          <w:u w:val="single" w:color="0563C1"/>
        </w:rPr>
        <w:t>)</w:t>
      </w:r>
      <w:r w:rsidRPr="77053252">
        <w:rPr>
          <w:color w:val="0563C1"/>
          <w:sz w:val="24"/>
          <w:szCs w:val="24"/>
        </w:rPr>
        <w:t xml:space="preserve"> </w:t>
      </w:r>
      <w:r w:rsidRPr="77053252">
        <w:rPr>
          <w:sz w:val="24"/>
          <w:szCs w:val="24"/>
        </w:rPr>
        <w:t>Describes disability accommodations for</w:t>
      </w:r>
      <w:r w:rsidRPr="77053252">
        <w:rPr>
          <w:spacing w:val="-10"/>
          <w:sz w:val="24"/>
          <w:szCs w:val="24"/>
        </w:rPr>
        <w:t xml:space="preserve"> </w:t>
      </w:r>
      <w:r w:rsidR="00F91B6E" w:rsidRPr="77053252">
        <w:rPr>
          <w:sz w:val="24"/>
          <w:szCs w:val="24"/>
        </w:rPr>
        <w:t>students.</w:t>
      </w:r>
    </w:p>
    <w:p w14:paraId="78C29B13" w14:textId="77777777" w:rsidR="00FD43A8" w:rsidRDefault="00FD43A8" w:rsidP="00FD43A8">
      <w:pPr>
        <w:pStyle w:val="ListParagraph"/>
        <w:numPr>
          <w:ilvl w:val="0"/>
          <w:numId w:val="1"/>
        </w:numPr>
        <w:tabs>
          <w:tab w:val="left" w:pos="879"/>
          <w:tab w:val="left" w:pos="880"/>
        </w:tabs>
        <w:spacing w:before="4" w:line="237" w:lineRule="auto"/>
        <w:ind w:right="1060"/>
        <w:rPr>
          <w:rFonts w:ascii="Symbol" w:hAnsi="Symbol"/>
          <w:sz w:val="24"/>
        </w:rPr>
      </w:pPr>
      <w:hyperlink r:id="rId61">
        <w:r w:rsidRPr="77053252">
          <w:rPr>
            <w:color w:val="0563C1"/>
            <w:sz w:val="24"/>
            <w:szCs w:val="24"/>
            <w:u w:val="single" w:color="0563C1"/>
          </w:rPr>
          <w:t>Individuals with Disabilities Education Act (IDEA)</w:t>
        </w:r>
      </w:hyperlink>
      <w:r w:rsidRPr="77053252">
        <w:rPr>
          <w:color w:val="0563C1"/>
          <w:sz w:val="24"/>
          <w:szCs w:val="24"/>
        </w:rPr>
        <w:t xml:space="preserve"> </w:t>
      </w:r>
      <w:r w:rsidRPr="77053252">
        <w:rPr>
          <w:sz w:val="24"/>
          <w:szCs w:val="24"/>
        </w:rPr>
        <w:t>US Department of Education Office of Civil Rights resources for schools and students with</w:t>
      </w:r>
      <w:r w:rsidRPr="77053252">
        <w:rPr>
          <w:spacing w:val="-2"/>
          <w:sz w:val="24"/>
          <w:szCs w:val="24"/>
        </w:rPr>
        <w:t xml:space="preserve"> </w:t>
      </w:r>
      <w:r w:rsidRPr="77053252">
        <w:rPr>
          <w:sz w:val="24"/>
          <w:szCs w:val="24"/>
        </w:rPr>
        <w:t>disabilities</w:t>
      </w:r>
    </w:p>
    <w:p w14:paraId="5CC4257B" w14:textId="6623E2EB" w:rsidR="00FD43A8" w:rsidRDefault="00FD43A8" w:rsidP="00FD43A8">
      <w:pPr>
        <w:pStyle w:val="ListParagraph"/>
        <w:numPr>
          <w:ilvl w:val="0"/>
          <w:numId w:val="1"/>
        </w:numPr>
        <w:tabs>
          <w:tab w:val="left" w:pos="879"/>
          <w:tab w:val="left" w:pos="880"/>
        </w:tabs>
        <w:spacing w:before="5" w:line="237" w:lineRule="auto"/>
        <w:ind w:right="1200"/>
        <w:rPr>
          <w:rFonts w:ascii="Symbol" w:hAnsi="Symbol"/>
          <w:sz w:val="24"/>
        </w:rPr>
      </w:pPr>
      <w:hyperlink r:id="rId62">
        <w:r w:rsidRPr="77053252">
          <w:rPr>
            <w:color w:val="0563C1"/>
            <w:sz w:val="24"/>
            <w:szCs w:val="24"/>
            <w:u w:val="single"/>
          </w:rPr>
          <w:t>Section 504 Education Students with Disabilitie</w:t>
        </w:r>
      </w:hyperlink>
      <w:r w:rsidRPr="77053252">
        <w:rPr>
          <w:color w:val="0563C1"/>
          <w:sz w:val="24"/>
          <w:szCs w:val="24"/>
          <w:u w:val="single"/>
        </w:rPr>
        <w:t>s</w:t>
      </w:r>
      <w:r w:rsidRPr="77053252">
        <w:rPr>
          <w:color w:val="0563C1"/>
          <w:sz w:val="24"/>
          <w:szCs w:val="24"/>
        </w:rPr>
        <w:t xml:space="preserve"> </w:t>
      </w:r>
      <w:r w:rsidRPr="77053252">
        <w:rPr>
          <w:sz w:val="24"/>
          <w:szCs w:val="24"/>
        </w:rPr>
        <w:t xml:space="preserve">Frequently asked questions answered about rights of students with </w:t>
      </w:r>
      <w:r w:rsidR="002F0DCD" w:rsidRPr="77053252">
        <w:rPr>
          <w:sz w:val="24"/>
          <w:szCs w:val="24"/>
        </w:rPr>
        <w:t>disabilities.</w:t>
      </w:r>
    </w:p>
    <w:p w14:paraId="6BDECA01" w14:textId="197AD7CE" w:rsidR="00FD43A8" w:rsidRDefault="00FD43A8" w:rsidP="00FD43A8">
      <w:pPr>
        <w:pStyle w:val="ListParagraph"/>
        <w:numPr>
          <w:ilvl w:val="0"/>
          <w:numId w:val="1"/>
        </w:numPr>
        <w:tabs>
          <w:tab w:val="left" w:pos="879"/>
          <w:tab w:val="left" w:pos="880"/>
        </w:tabs>
        <w:spacing w:before="2"/>
        <w:ind w:right="1499"/>
        <w:rPr>
          <w:rFonts w:ascii="Symbol" w:hAnsi="Symbol"/>
          <w:sz w:val="24"/>
        </w:rPr>
      </w:pPr>
      <w:hyperlink r:id="rId63">
        <w:r w:rsidRPr="77053252">
          <w:rPr>
            <w:color w:val="0563C1"/>
            <w:sz w:val="24"/>
            <w:szCs w:val="24"/>
            <w:u w:val="single" w:color="0563C1"/>
          </w:rPr>
          <w:t>Every Student Succeeds Act (ESSA)</w:t>
        </w:r>
      </w:hyperlink>
      <w:r w:rsidRPr="77053252">
        <w:rPr>
          <w:color w:val="0563C1"/>
          <w:sz w:val="24"/>
          <w:szCs w:val="24"/>
        </w:rPr>
        <w:t xml:space="preserve"> </w:t>
      </w:r>
      <w:r w:rsidRPr="77053252">
        <w:rPr>
          <w:sz w:val="24"/>
          <w:szCs w:val="24"/>
        </w:rPr>
        <w:t xml:space="preserve">Kentucky Department of Education’s plan for implementing ESSA in meeting the educational needs of students and for the development of high-quality instructional and support personnel. School Nurses are </w:t>
      </w:r>
      <w:proofErr w:type="gramStart"/>
      <w:r w:rsidR="00FA493B">
        <w:rPr>
          <w:sz w:val="24"/>
          <w:szCs w:val="24"/>
        </w:rPr>
        <w:t>considered</w:t>
      </w:r>
      <w:r w:rsidRPr="77053252">
        <w:rPr>
          <w:sz w:val="24"/>
          <w:szCs w:val="24"/>
        </w:rPr>
        <w:t xml:space="preserve"> as</w:t>
      </w:r>
      <w:proofErr w:type="gramEnd"/>
      <w:r w:rsidRPr="77053252">
        <w:rPr>
          <w:sz w:val="24"/>
          <w:szCs w:val="24"/>
        </w:rPr>
        <w:t xml:space="preserve"> support</w:t>
      </w:r>
      <w:r w:rsidRPr="77053252">
        <w:rPr>
          <w:spacing w:val="-1"/>
          <w:sz w:val="24"/>
          <w:szCs w:val="24"/>
        </w:rPr>
        <w:t xml:space="preserve"> </w:t>
      </w:r>
      <w:r w:rsidRPr="77053252">
        <w:rPr>
          <w:sz w:val="24"/>
          <w:szCs w:val="24"/>
        </w:rPr>
        <w:t>personnel.</w:t>
      </w:r>
    </w:p>
    <w:p w14:paraId="5CF87EE6" w14:textId="77777777" w:rsidR="00FD43A8" w:rsidRDefault="00FD43A8" w:rsidP="00FD43A8">
      <w:pPr>
        <w:pStyle w:val="BodyText"/>
        <w:spacing w:before="8"/>
        <w:ind w:left="0" w:firstLine="0"/>
        <w:rPr>
          <w:sz w:val="23"/>
        </w:rPr>
      </w:pPr>
    </w:p>
    <w:p w14:paraId="4429252E" w14:textId="77777777" w:rsidR="00FD43A8" w:rsidRDefault="00FD43A8" w:rsidP="00FD43A8">
      <w:pPr>
        <w:pStyle w:val="BodyText"/>
        <w:ind w:left="160" w:firstLine="0"/>
      </w:pPr>
      <w:hyperlink r:id="rId64">
        <w:r>
          <w:rPr>
            <w:color w:val="0563C1"/>
            <w:u w:val="single" w:color="0563C1"/>
          </w:rPr>
          <w:t>Return</w:t>
        </w:r>
        <w:r>
          <w:rPr>
            <w:color w:val="0563C1"/>
          </w:rPr>
          <w:t xml:space="preserve"> </w:t>
        </w:r>
      </w:hyperlink>
      <w:r>
        <w:t>to Kentucky School Health Services Reference Guide homepage.</w:t>
      </w:r>
    </w:p>
    <w:p w14:paraId="79843790" w14:textId="77777777" w:rsidR="00FD43A8" w:rsidRDefault="00FD43A8" w:rsidP="00FD43A8">
      <w:pPr>
        <w:pStyle w:val="BodyText"/>
        <w:spacing w:before="7"/>
        <w:ind w:left="0" w:firstLine="0"/>
        <w:rPr>
          <w:sz w:val="16"/>
        </w:rPr>
      </w:pPr>
    </w:p>
    <w:p w14:paraId="6054980E" w14:textId="77777777" w:rsidR="00CC1801" w:rsidRDefault="00CC1801" w:rsidP="00C00DF9">
      <w:pPr>
        <w:rPr>
          <w:b/>
          <w:bCs/>
          <w:sz w:val="24"/>
          <w:szCs w:val="24"/>
        </w:rPr>
      </w:pPr>
    </w:p>
    <w:p w14:paraId="285A3DF5" w14:textId="77777777" w:rsidR="00FD43A8" w:rsidRDefault="00FD43A8" w:rsidP="00C00DF9">
      <w:pPr>
        <w:rPr>
          <w:b/>
          <w:bCs/>
          <w:sz w:val="24"/>
          <w:szCs w:val="24"/>
        </w:rPr>
      </w:pPr>
    </w:p>
    <w:p w14:paraId="2907B6EC" w14:textId="77777777" w:rsidR="00FD43A8" w:rsidRDefault="00FD43A8" w:rsidP="00C00DF9">
      <w:pPr>
        <w:rPr>
          <w:b/>
          <w:bCs/>
          <w:sz w:val="24"/>
          <w:szCs w:val="24"/>
        </w:rPr>
      </w:pPr>
    </w:p>
    <w:p w14:paraId="28014A30" w14:textId="28482C28" w:rsidR="00FD43A8" w:rsidRDefault="00366504" w:rsidP="00C00DF9">
      <w:pPr>
        <w:rPr>
          <w:b/>
          <w:bCs/>
          <w:sz w:val="24"/>
          <w:szCs w:val="24"/>
        </w:rPr>
      </w:pPr>
      <w:r>
        <w:rPr>
          <w:b/>
          <w:bCs/>
          <w:sz w:val="24"/>
          <w:szCs w:val="24"/>
        </w:rPr>
        <w:t xml:space="preserve">Health Services Program Requirements, </w:t>
      </w:r>
      <w:r w:rsidR="005E561D">
        <w:rPr>
          <w:b/>
          <w:bCs/>
          <w:sz w:val="24"/>
          <w:szCs w:val="24"/>
        </w:rPr>
        <w:t>Roles,</w:t>
      </w:r>
      <w:r>
        <w:rPr>
          <w:b/>
          <w:bCs/>
          <w:sz w:val="24"/>
          <w:szCs w:val="24"/>
        </w:rPr>
        <w:t xml:space="preserve"> and Responsibilities</w:t>
      </w:r>
    </w:p>
    <w:p w14:paraId="5487CDBB" w14:textId="77777777" w:rsidR="00482E9F" w:rsidRPr="00C00DF9" w:rsidRDefault="00482E9F" w:rsidP="00C00DF9">
      <w:pPr>
        <w:rPr>
          <w:b/>
          <w:bCs/>
          <w:sz w:val="24"/>
          <w:szCs w:val="24"/>
        </w:rPr>
      </w:pPr>
    </w:p>
    <w:p w14:paraId="78EC64E8" w14:textId="730E4F5D" w:rsidR="00366504" w:rsidRDefault="00366504" w:rsidP="00366504">
      <w:pPr>
        <w:pStyle w:val="BodyText"/>
        <w:ind w:left="159" w:right="1023" w:firstLine="0"/>
      </w:pPr>
      <w:r>
        <w:t xml:space="preserve">According to the Centers for Disease Control and Prevention (CDC), approximately 25% of school aged children have </w:t>
      </w:r>
      <w:proofErr w:type="gramStart"/>
      <w:r>
        <w:t>a chronic</w:t>
      </w:r>
      <w:proofErr w:type="gramEnd"/>
      <w:r>
        <w:t xml:space="preserve"> health condition. These chronic health conditions may include asthma, diabetes, seizure disorders, food allergies or other chronic health conditions that </w:t>
      </w:r>
      <w:r>
        <w:lastRenderedPageBreak/>
        <w:t xml:space="preserve">may require management during the school day or school sponsored event. </w:t>
      </w:r>
      <w:hyperlink r:id="rId65" w:history="1">
        <w:r w:rsidRPr="00D94C8F">
          <w:rPr>
            <w:rStyle w:val="Hyperlink"/>
          </w:rPr>
          <w:t>KRS 156.502</w:t>
        </w:r>
      </w:hyperlink>
      <w:r>
        <w:rPr>
          <w:color w:val="0563C1"/>
        </w:rPr>
        <w:t xml:space="preserve"> </w:t>
      </w:r>
      <w:r>
        <w:t xml:space="preserve">requires school health services to be provided to any student who needs health services </w:t>
      </w:r>
      <w:r w:rsidR="006D2B16">
        <w:t>to</w:t>
      </w:r>
      <w:r>
        <w:t xml:space="preserve"> attend school or a school sponsored activity. School health services provided in the school setting can help in the management of the student’s chronic health condition and may also </w:t>
      </w:r>
      <w:proofErr w:type="gramStart"/>
      <w:r>
        <w:t>impact</w:t>
      </w:r>
      <w:proofErr w:type="gramEnd"/>
      <w:r>
        <w:t xml:space="preserve"> the student’s attendance and academic success.</w:t>
      </w:r>
    </w:p>
    <w:p w14:paraId="1FE820A7" w14:textId="77777777" w:rsidR="00366504" w:rsidRDefault="00366504" w:rsidP="00366504">
      <w:pPr>
        <w:pStyle w:val="BodyText"/>
        <w:spacing w:before="9"/>
        <w:ind w:left="0" w:firstLine="0"/>
        <w:rPr>
          <w:sz w:val="23"/>
        </w:rPr>
      </w:pPr>
    </w:p>
    <w:p w14:paraId="273970A0" w14:textId="77777777" w:rsidR="00366504" w:rsidRDefault="00366504" w:rsidP="00366504">
      <w:pPr>
        <w:pStyle w:val="BodyText"/>
        <w:ind w:left="160" w:right="1129" w:firstLine="0"/>
      </w:pPr>
      <w:r>
        <w:t>Models for school health services are determined by the local school district. Examples of school models for the delivery of school health services include:</w:t>
      </w:r>
    </w:p>
    <w:p w14:paraId="61A26850" w14:textId="1D493603" w:rsidR="00366504" w:rsidRDefault="00366504" w:rsidP="00366504">
      <w:pPr>
        <w:pStyle w:val="ListParagraph"/>
        <w:numPr>
          <w:ilvl w:val="0"/>
          <w:numId w:val="1"/>
        </w:numPr>
        <w:tabs>
          <w:tab w:val="left" w:pos="879"/>
          <w:tab w:val="left" w:pos="880"/>
        </w:tabs>
        <w:spacing w:before="2"/>
        <w:ind w:left="879" w:right="1004"/>
        <w:rPr>
          <w:rFonts w:ascii="Symbol" w:hAnsi="Symbol"/>
          <w:sz w:val="24"/>
        </w:rPr>
      </w:pPr>
      <w:r w:rsidRPr="004C0A20">
        <w:rPr>
          <w:b/>
          <w:bCs/>
          <w:sz w:val="24"/>
          <w:szCs w:val="24"/>
        </w:rPr>
        <w:t>Health services delivered by local school district employees</w:t>
      </w:r>
      <w:r w:rsidRPr="77053252">
        <w:rPr>
          <w:sz w:val="24"/>
          <w:szCs w:val="24"/>
        </w:rPr>
        <w:t xml:space="preserve">. School district employed Registered Nurses and/or Advanced Practice Registered Nurse (APRN), Licensed Practical Nurse (LPN) and non-licensed trained school personnel are elements of this model. According to KRS 156.502, only </w:t>
      </w:r>
      <w:proofErr w:type="gramStart"/>
      <w:r w:rsidRPr="77053252">
        <w:rPr>
          <w:sz w:val="24"/>
          <w:szCs w:val="24"/>
        </w:rPr>
        <w:t>a RN</w:t>
      </w:r>
      <w:proofErr w:type="gramEnd"/>
      <w:r w:rsidRPr="77053252">
        <w:rPr>
          <w:sz w:val="24"/>
          <w:szCs w:val="24"/>
        </w:rPr>
        <w:t xml:space="preserve">, APRN or MD may train and delegate selected school health procedures such as medication administration or the performance of a clinical procedure. </w:t>
      </w:r>
      <w:r w:rsidR="001B368B">
        <w:rPr>
          <w:sz w:val="24"/>
          <w:szCs w:val="24"/>
        </w:rPr>
        <w:t xml:space="preserve">Also, </w:t>
      </w:r>
      <w:proofErr w:type="gramStart"/>
      <w:r w:rsidR="001B368B">
        <w:rPr>
          <w:sz w:val="24"/>
          <w:szCs w:val="24"/>
        </w:rPr>
        <w:t>a</w:t>
      </w:r>
      <w:r w:rsidR="00493EFB" w:rsidRPr="77053252">
        <w:rPr>
          <w:sz w:val="24"/>
          <w:szCs w:val="24"/>
        </w:rPr>
        <w:t xml:space="preserve"> RN</w:t>
      </w:r>
      <w:proofErr w:type="gramEnd"/>
      <w:r w:rsidR="001B368B">
        <w:rPr>
          <w:sz w:val="24"/>
          <w:szCs w:val="24"/>
        </w:rPr>
        <w:t>, APRN or MD</w:t>
      </w:r>
      <w:r w:rsidR="00493EFB" w:rsidRPr="77053252">
        <w:rPr>
          <w:sz w:val="24"/>
          <w:szCs w:val="24"/>
        </w:rPr>
        <w:t xml:space="preserve"> must supervise the LPN and unlicensed school personnel</w:t>
      </w:r>
      <w:r w:rsidR="00700658">
        <w:rPr>
          <w:sz w:val="24"/>
          <w:szCs w:val="24"/>
        </w:rPr>
        <w:t>.</w:t>
      </w:r>
    </w:p>
    <w:p w14:paraId="4EA5E327" w14:textId="7A6EC48D" w:rsidR="00366504" w:rsidRPr="002C700A" w:rsidRDefault="00366504" w:rsidP="00366504">
      <w:pPr>
        <w:pStyle w:val="ListParagraph"/>
        <w:numPr>
          <w:ilvl w:val="0"/>
          <w:numId w:val="1"/>
        </w:numPr>
        <w:tabs>
          <w:tab w:val="left" w:pos="879"/>
          <w:tab w:val="left" w:pos="880"/>
        </w:tabs>
        <w:spacing w:before="2" w:line="237" w:lineRule="auto"/>
        <w:ind w:right="1304"/>
        <w:rPr>
          <w:rFonts w:ascii="Symbol" w:hAnsi="Symbol"/>
          <w:sz w:val="24"/>
        </w:rPr>
      </w:pPr>
      <w:r w:rsidRPr="004C0A20">
        <w:rPr>
          <w:b/>
          <w:bCs/>
          <w:sz w:val="24"/>
          <w:szCs w:val="24"/>
        </w:rPr>
        <w:t>Health services contracted with the local health department.</w:t>
      </w:r>
      <w:r w:rsidR="004E79C1">
        <w:rPr>
          <w:sz w:val="24"/>
          <w:szCs w:val="24"/>
        </w:rPr>
        <w:t xml:space="preserve"> S</w:t>
      </w:r>
      <w:r w:rsidRPr="77053252">
        <w:rPr>
          <w:sz w:val="24"/>
          <w:szCs w:val="24"/>
        </w:rPr>
        <w:t xml:space="preserve">chool districts </w:t>
      </w:r>
      <w:r w:rsidR="004E79C1">
        <w:rPr>
          <w:sz w:val="24"/>
          <w:szCs w:val="24"/>
        </w:rPr>
        <w:t xml:space="preserve">may choose to </w:t>
      </w:r>
      <w:r w:rsidRPr="77053252">
        <w:rPr>
          <w:sz w:val="24"/>
          <w:szCs w:val="24"/>
        </w:rPr>
        <w:t>contract with their local health department for the provision of school health services. The contract</w:t>
      </w:r>
      <w:r w:rsidR="00097DA8">
        <w:rPr>
          <w:sz w:val="24"/>
          <w:szCs w:val="24"/>
        </w:rPr>
        <w:t xml:space="preserve"> should</w:t>
      </w:r>
      <w:r w:rsidRPr="77053252">
        <w:rPr>
          <w:sz w:val="24"/>
          <w:szCs w:val="24"/>
        </w:rPr>
        <w:t xml:space="preserve"> stipulate</w:t>
      </w:r>
      <w:r w:rsidR="00FB40AD">
        <w:rPr>
          <w:sz w:val="24"/>
          <w:szCs w:val="24"/>
        </w:rPr>
        <w:t xml:space="preserve"> what </w:t>
      </w:r>
      <w:r w:rsidRPr="77053252">
        <w:rPr>
          <w:sz w:val="24"/>
          <w:szCs w:val="24"/>
        </w:rPr>
        <w:t>services</w:t>
      </w:r>
      <w:r w:rsidR="00FB40AD">
        <w:rPr>
          <w:sz w:val="24"/>
          <w:szCs w:val="24"/>
        </w:rPr>
        <w:t xml:space="preserve"> </w:t>
      </w:r>
      <w:r w:rsidR="007E6347">
        <w:rPr>
          <w:sz w:val="24"/>
          <w:szCs w:val="24"/>
        </w:rPr>
        <w:t>should</w:t>
      </w:r>
      <w:r w:rsidRPr="77053252">
        <w:rPr>
          <w:sz w:val="24"/>
          <w:szCs w:val="24"/>
        </w:rPr>
        <w:t xml:space="preserve"> </w:t>
      </w:r>
      <w:proofErr w:type="gramStart"/>
      <w:r w:rsidRPr="77053252">
        <w:rPr>
          <w:sz w:val="24"/>
          <w:szCs w:val="24"/>
        </w:rPr>
        <w:t>performed</w:t>
      </w:r>
      <w:proofErr w:type="gramEnd"/>
      <w:r w:rsidRPr="77053252">
        <w:rPr>
          <w:sz w:val="24"/>
          <w:szCs w:val="24"/>
        </w:rPr>
        <w:t xml:space="preserve"> by local health department</w:t>
      </w:r>
      <w:r w:rsidRPr="77053252">
        <w:rPr>
          <w:spacing w:val="-20"/>
          <w:sz w:val="24"/>
          <w:szCs w:val="24"/>
        </w:rPr>
        <w:t xml:space="preserve"> </w:t>
      </w:r>
      <w:r w:rsidRPr="77053252">
        <w:rPr>
          <w:sz w:val="24"/>
          <w:szCs w:val="24"/>
        </w:rPr>
        <w:t>nurses</w:t>
      </w:r>
      <w:r w:rsidR="000345D1">
        <w:rPr>
          <w:sz w:val="24"/>
          <w:szCs w:val="24"/>
        </w:rPr>
        <w:t xml:space="preserve"> as well </w:t>
      </w:r>
      <w:proofErr w:type="gramStart"/>
      <w:r w:rsidR="000345D1">
        <w:rPr>
          <w:sz w:val="24"/>
          <w:szCs w:val="24"/>
        </w:rPr>
        <w:t>has</w:t>
      </w:r>
      <w:proofErr w:type="gramEnd"/>
      <w:r w:rsidR="000345D1">
        <w:rPr>
          <w:sz w:val="24"/>
          <w:szCs w:val="24"/>
        </w:rPr>
        <w:t xml:space="preserve"> how</w:t>
      </w:r>
      <w:r w:rsidR="00661C14">
        <w:rPr>
          <w:sz w:val="24"/>
          <w:szCs w:val="24"/>
        </w:rPr>
        <w:t xml:space="preserve"> </w:t>
      </w:r>
      <w:r w:rsidR="000345D1">
        <w:rPr>
          <w:sz w:val="24"/>
          <w:szCs w:val="24"/>
        </w:rPr>
        <w:t xml:space="preserve">and where </w:t>
      </w:r>
      <w:r w:rsidR="00B212CA">
        <w:rPr>
          <w:sz w:val="24"/>
          <w:szCs w:val="24"/>
        </w:rPr>
        <w:t>any documentation should be stored</w:t>
      </w:r>
      <w:r w:rsidR="00793E55">
        <w:rPr>
          <w:sz w:val="24"/>
          <w:szCs w:val="24"/>
        </w:rPr>
        <w:t xml:space="preserve"> by the health staff providing care. </w:t>
      </w:r>
    </w:p>
    <w:p w14:paraId="4D082C9A" w14:textId="7FD46CB4" w:rsidR="00482E9F" w:rsidRDefault="00482E9F" w:rsidP="00482E9F">
      <w:pPr>
        <w:pStyle w:val="ListParagraph"/>
        <w:numPr>
          <w:ilvl w:val="0"/>
          <w:numId w:val="1"/>
        </w:numPr>
        <w:tabs>
          <w:tab w:val="left" w:pos="879"/>
          <w:tab w:val="left" w:pos="880"/>
        </w:tabs>
        <w:spacing w:before="92" w:line="237" w:lineRule="auto"/>
        <w:ind w:right="1171"/>
        <w:rPr>
          <w:rFonts w:ascii="Symbol" w:hAnsi="Symbol"/>
          <w:sz w:val="24"/>
        </w:rPr>
      </w:pPr>
      <w:r w:rsidRPr="002C700A">
        <w:rPr>
          <w:b/>
          <w:bCs/>
          <w:sz w:val="24"/>
          <w:szCs w:val="24"/>
        </w:rPr>
        <w:t>School Based Health Centers</w:t>
      </w:r>
      <w:r w:rsidRPr="77053252">
        <w:rPr>
          <w:sz w:val="24"/>
          <w:szCs w:val="24"/>
        </w:rPr>
        <w:t xml:space="preserve"> are another type of school health services program. The school district contracts with a hospital or physician’s office to provide primary nursing care and may also include medical, </w:t>
      </w:r>
      <w:r w:rsidR="00D979F8" w:rsidRPr="77053252">
        <w:rPr>
          <w:sz w:val="24"/>
          <w:szCs w:val="24"/>
        </w:rPr>
        <w:t>dental,</w:t>
      </w:r>
      <w:r w:rsidRPr="77053252">
        <w:rPr>
          <w:sz w:val="24"/>
          <w:szCs w:val="24"/>
        </w:rPr>
        <w:t xml:space="preserve"> and mental health</w:t>
      </w:r>
      <w:r w:rsidRPr="77053252">
        <w:rPr>
          <w:spacing w:val="-7"/>
          <w:sz w:val="24"/>
          <w:szCs w:val="24"/>
        </w:rPr>
        <w:t xml:space="preserve"> </w:t>
      </w:r>
      <w:r w:rsidRPr="77053252">
        <w:rPr>
          <w:sz w:val="24"/>
          <w:szCs w:val="24"/>
        </w:rPr>
        <w:t>services.</w:t>
      </w:r>
    </w:p>
    <w:p w14:paraId="4DA3FD31" w14:textId="77777777" w:rsidR="00482E9F" w:rsidRDefault="00482E9F" w:rsidP="00482E9F">
      <w:pPr>
        <w:pStyle w:val="BodyText"/>
        <w:spacing w:before="3"/>
        <w:ind w:left="0" w:firstLine="0"/>
      </w:pPr>
    </w:p>
    <w:p w14:paraId="27351433" w14:textId="725B5CAB" w:rsidR="00482E9F" w:rsidRDefault="00482E9F" w:rsidP="008A1268">
      <w:pPr>
        <w:pStyle w:val="BodyText"/>
        <w:ind w:left="160" w:right="963" w:firstLine="0"/>
        <w:rPr>
          <w:rStyle w:val="Hyperlink"/>
        </w:rPr>
      </w:pPr>
      <w:r>
        <w:t xml:space="preserve">Each school district is responsible </w:t>
      </w:r>
      <w:proofErr w:type="gramStart"/>
      <w:r>
        <w:t>to develop</w:t>
      </w:r>
      <w:proofErr w:type="gramEnd"/>
      <w:r>
        <w:t xml:space="preserve"> and </w:t>
      </w:r>
      <w:proofErr w:type="gramStart"/>
      <w:r>
        <w:t>implement</w:t>
      </w:r>
      <w:proofErr w:type="gramEnd"/>
      <w:r>
        <w:t xml:space="preserve"> school health services policies and </w:t>
      </w:r>
      <w:r w:rsidR="00793E55">
        <w:t>procedures, describing</w:t>
      </w:r>
      <w:r>
        <w:t xml:space="preserve"> </w:t>
      </w:r>
      <w:r w:rsidR="003109FE">
        <w:t>what</w:t>
      </w:r>
      <w:r>
        <w:t xml:space="preserve"> health services will be provided and who is responsible for ensuring these services are administered. KDE has developed guidelines for contracting with outside agencies for the provision of school health services. These guidelines may be found </w:t>
      </w:r>
      <w:hyperlink r:id="rId66" w:history="1">
        <w:r w:rsidRPr="002965E3">
          <w:rPr>
            <w:rStyle w:val="Hyperlink"/>
          </w:rPr>
          <w:t>here</w:t>
        </w:r>
      </w:hyperlink>
    </w:p>
    <w:p w14:paraId="3A54A25F" w14:textId="77777777" w:rsidR="00482E9F" w:rsidRDefault="00482E9F" w:rsidP="00482E9F">
      <w:pPr>
        <w:pStyle w:val="BodyText"/>
        <w:ind w:left="0" w:right="963" w:firstLine="0"/>
        <w:rPr>
          <w:rStyle w:val="Hyperlink"/>
          <w:b/>
          <w:bCs/>
        </w:rPr>
      </w:pPr>
    </w:p>
    <w:p w14:paraId="5BE5F90B" w14:textId="77777777" w:rsidR="008A1268" w:rsidRDefault="008A1268" w:rsidP="00482E9F">
      <w:pPr>
        <w:pStyle w:val="BodyText"/>
        <w:ind w:left="0" w:right="963" w:firstLine="0"/>
        <w:rPr>
          <w:rStyle w:val="Hyperlink"/>
          <w:b/>
          <w:bCs/>
          <w:color w:val="auto"/>
          <w:u w:val="none"/>
        </w:rPr>
      </w:pPr>
      <w:r w:rsidRPr="008A1268">
        <w:rPr>
          <w:rStyle w:val="Hyperlink"/>
          <w:b/>
          <w:bCs/>
          <w:color w:val="auto"/>
          <w:u w:val="none"/>
        </w:rPr>
        <w:t>Management of School Health Services</w:t>
      </w:r>
    </w:p>
    <w:p w14:paraId="208FEF5E" w14:textId="77777777" w:rsidR="00E8777C" w:rsidRDefault="00E8777C" w:rsidP="00482E9F">
      <w:pPr>
        <w:pStyle w:val="BodyText"/>
        <w:ind w:left="0" w:right="963" w:firstLine="0"/>
        <w:rPr>
          <w:rStyle w:val="Hyperlink"/>
          <w:b/>
          <w:bCs/>
          <w:color w:val="auto"/>
          <w:u w:val="none"/>
        </w:rPr>
      </w:pPr>
    </w:p>
    <w:p w14:paraId="4CDEB0DB" w14:textId="77777777" w:rsidR="00E8777C" w:rsidRDefault="00E8777C" w:rsidP="00E8777C">
      <w:pPr>
        <w:pStyle w:val="BodyText"/>
        <w:ind w:left="160" w:right="990" w:firstLine="0"/>
      </w:pPr>
      <w:r>
        <w:t>The School District Health Coordinator works in cooperation with all school personnel, School Health Coordinator works in cooperation with all school personnel, the local board of education, the State Department of Education, the local health department, family resource and youth service centers, and parents in planning, promoting and implementing a school health services program per 702 KAR 1:160 Section 4. Requirements for this position are also found</w:t>
      </w:r>
      <w:hyperlink r:id="rId67">
        <w:r>
          <w:rPr>
            <w:color w:val="0563C1"/>
            <w:u w:val="single" w:color="0563C1"/>
          </w:rPr>
          <w:t xml:space="preserve"> here</w:t>
        </w:r>
        <w:r>
          <w:t>.</w:t>
        </w:r>
      </w:hyperlink>
    </w:p>
    <w:p w14:paraId="163394E2" w14:textId="77777777" w:rsidR="00E8777C" w:rsidRDefault="00E8777C" w:rsidP="00E8777C">
      <w:pPr>
        <w:pStyle w:val="BodyText"/>
        <w:spacing w:before="5"/>
        <w:ind w:left="0" w:firstLine="0"/>
        <w:rPr>
          <w:sz w:val="17"/>
        </w:rPr>
      </w:pPr>
    </w:p>
    <w:p w14:paraId="53E354FA" w14:textId="77777777" w:rsidR="00E8777C" w:rsidRDefault="00E8777C" w:rsidP="00E8777C">
      <w:pPr>
        <w:pStyle w:val="BodyText"/>
        <w:spacing w:before="90" w:line="249" w:lineRule="auto"/>
        <w:ind w:left="160" w:right="1049" w:firstLine="0"/>
      </w:pPr>
      <w:r>
        <w:t>In Kentucky, a school nurse may be either an Advanced Practice Registered (APRN), a Registered Nurse (RN) or Licensed Practical Nurse (LPN). Each title (APRN, RN or LPN) has specific training preparation according to their licensure. The different roles and responsibilities per nursing scope of practice may be found</w:t>
      </w:r>
      <w:hyperlink r:id="rId68">
        <w:r>
          <w:rPr>
            <w:color w:val="0563C1"/>
            <w:u w:val="thick" w:color="0563C1"/>
          </w:rPr>
          <w:t xml:space="preserve"> </w:t>
        </w:r>
        <w:r>
          <w:rPr>
            <w:b/>
            <w:color w:val="0563C1"/>
            <w:u w:val="thick" w:color="0563C1"/>
          </w:rPr>
          <w:t>here</w:t>
        </w:r>
        <w:r>
          <w:rPr>
            <w:b/>
          </w:rPr>
          <w:t xml:space="preserve">. </w:t>
        </w:r>
      </w:hyperlink>
      <w:r>
        <w:t>Each nurse must have a current KY license to provide health services in the school setting. (Licenses must be renewed no later than October 31, each school year).</w:t>
      </w:r>
    </w:p>
    <w:p w14:paraId="533FE179" w14:textId="77777777" w:rsidR="00E8777C" w:rsidRDefault="00E8777C" w:rsidP="00482E9F">
      <w:pPr>
        <w:pStyle w:val="BodyText"/>
        <w:ind w:left="0" w:right="963" w:firstLine="0"/>
        <w:rPr>
          <w:rStyle w:val="Hyperlink"/>
          <w:b/>
          <w:bCs/>
          <w:color w:val="auto"/>
          <w:u w:val="none"/>
        </w:rPr>
      </w:pPr>
    </w:p>
    <w:p w14:paraId="54B9B2F3" w14:textId="013BBCA9" w:rsidR="00E8777C" w:rsidRDefault="00E8777C" w:rsidP="00D57BFA">
      <w:pPr>
        <w:pStyle w:val="BodyText"/>
        <w:spacing w:line="249" w:lineRule="auto"/>
        <w:ind w:left="160" w:right="1129" w:firstLine="0"/>
      </w:pPr>
      <w:r>
        <w:t xml:space="preserve">The Kentucky Board of Nursing (KBN) regulates nursing practice, including school nursing practice. KBN has issued many Advisory Opinion Statements on school nursing practice, and the delegation and supervision required when delegation of nursing tasks to unlicensed school personnel. (AOS # 15 Roles of Nurses in the Supervision and Delegation of Nursing Tasks to </w:t>
      </w:r>
    </w:p>
    <w:p w14:paraId="7510C7D7" w14:textId="77777777" w:rsidR="00F54368" w:rsidRPr="00D57BFA" w:rsidRDefault="00F54368" w:rsidP="008432B8">
      <w:pPr>
        <w:pStyle w:val="BodyText"/>
        <w:spacing w:line="249" w:lineRule="auto"/>
        <w:ind w:left="0" w:right="1129" w:firstLine="0"/>
        <w:sectPr w:rsidR="00F54368" w:rsidRPr="00D57BFA">
          <w:pgSz w:w="12240" w:h="15840"/>
          <w:pgMar w:top="1340" w:right="480" w:bottom="980" w:left="1280" w:header="727" w:footer="782" w:gutter="0"/>
          <w:cols w:space="720"/>
        </w:sectPr>
      </w:pPr>
    </w:p>
    <w:p w14:paraId="13616C12" w14:textId="7B6CCBAC" w:rsidR="004D185B" w:rsidRDefault="004D185B" w:rsidP="004D185B">
      <w:pPr>
        <w:pStyle w:val="BodyText"/>
        <w:spacing w:line="249" w:lineRule="auto"/>
        <w:ind w:left="160" w:right="1129" w:firstLine="0"/>
      </w:pPr>
      <w:r>
        <w:lastRenderedPageBreak/>
        <w:t>Unlicensed Personnel and AOS # 30 School Nursing Practice). These Advisory Opinions are available on the KBN website under nursing practice.</w:t>
      </w:r>
    </w:p>
    <w:p w14:paraId="745BDE95" w14:textId="77777777" w:rsidR="004D185B" w:rsidRDefault="004D185B" w:rsidP="00F54368">
      <w:pPr>
        <w:pStyle w:val="BodyText"/>
        <w:spacing w:line="249" w:lineRule="auto"/>
        <w:ind w:left="160" w:right="950" w:firstLine="0"/>
      </w:pPr>
    </w:p>
    <w:p w14:paraId="1FCF8256" w14:textId="1B7BB859" w:rsidR="00F54368" w:rsidRDefault="00F54368" w:rsidP="00F54368">
      <w:pPr>
        <w:pStyle w:val="BodyText"/>
        <w:spacing w:line="249" w:lineRule="auto"/>
        <w:ind w:left="160" w:right="950" w:firstLine="0"/>
      </w:pPr>
      <w:r>
        <w:t xml:space="preserve">RNs may administer medications and treatments only as prescribed by physicians (MD), physician assistants (PA), dentists and an advance practice registered nurse (APRN). Requests from parents to change </w:t>
      </w:r>
      <w:proofErr w:type="gramStart"/>
      <w:r>
        <w:t>a prescribed</w:t>
      </w:r>
      <w:proofErr w:type="gramEnd"/>
      <w:r>
        <w:t xml:space="preserve"> medication or treatment may not be accepted without the RN first contacting the prescribing healthcare provider.</w:t>
      </w:r>
    </w:p>
    <w:p w14:paraId="76C7E133" w14:textId="77777777" w:rsidR="00A04551" w:rsidRDefault="00A04551" w:rsidP="00D57BFA">
      <w:pPr>
        <w:pStyle w:val="BodyText"/>
        <w:spacing w:before="1"/>
        <w:ind w:left="0" w:right="1129" w:firstLine="0"/>
      </w:pPr>
    </w:p>
    <w:p w14:paraId="6D175810" w14:textId="77777777" w:rsidR="00303185" w:rsidRDefault="00303185" w:rsidP="00303185">
      <w:pPr>
        <w:pStyle w:val="BodyText"/>
        <w:ind w:left="160" w:right="1049" w:firstLine="0"/>
      </w:pPr>
      <w:r>
        <w:t>KRS 314.011 (10) defines licensed practical nurse practice. By definition, a licensed practical nurse (LPN) practices under the direction of a registered nurse, physician, or dentist and is not licensed for independent nursing practice. KRS 156.502 (2) does not allow the LPN to delegate the performance of health services to unlicensed school personnel.</w:t>
      </w:r>
    </w:p>
    <w:p w14:paraId="339A4570" w14:textId="77777777" w:rsidR="00303185" w:rsidRDefault="00303185" w:rsidP="00303185">
      <w:pPr>
        <w:pStyle w:val="BodyText"/>
        <w:ind w:left="0" w:firstLine="0"/>
      </w:pPr>
    </w:p>
    <w:p w14:paraId="4066BB9E" w14:textId="77777777" w:rsidR="00303185" w:rsidRDefault="00303185" w:rsidP="00303185">
      <w:pPr>
        <w:pStyle w:val="BodyText"/>
        <w:ind w:left="160" w:right="1129" w:firstLine="0"/>
      </w:pPr>
      <w:r>
        <w:t>Supervision of the LPN does not require the supervisor to be physically present in the same building. However, the LPN may not practice without oversight of the nursing care provided to students.</w:t>
      </w:r>
    </w:p>
    <w:p w14:paraId="403885BF" w14:textId="77777777" w:rsidR="0024151D" w:rsidRDefault="0024151D" w:rsidP="00303185">
      <w:pPr>
        <w:pStyle w:val="BodyText"/>
        <w:ind w:left="160" w:right="1129" w:firstLine="0"/>
      </w:pPr>
    </w:p>
    <w:p w14:paraId="536FD910" w14:textId="78CDFBFC" w:rsidR="00EE1845" w:rsidRDefault="0024151D" w:rsidP="00EE1845">
      <w:pPr>
        <w:pStyle w:val="BodyText"/>
        <w:spacing w:before="88"/>
        <w:ind w:left="160" w:right="963" w:firstLine="0"/>
      </w:pPr>
      <w:r>
        <w:t xml:space="preserve">Licensed Kentucky school nurses have the ultimate accountability for the management and provision of nursing care for children attending a Kentucky public school, including all delegation decisions. Delegation is defined by </w:t>
      </w:r>
      <w:r w:rsidR="0024584E">
        <w:t>the American Nurses’ Association as the “transfer of responsibility for the performance of an activity from one individual to another, while maintaining the acco</w:t>
      </w:r>
      <w:r w:rsidR="00AE6D7E">
        <w:t>untability for the outcome</w:t>
      </w:r>
      <w:r w:rsidR="00EE1845">
        <w:t>.</w:t>
      </w:r>
      <w:r w:rsidR="00AE6D7E">
        <w:t>”</w:t>
      </w:r>
      <w:r w:rsidR="00EE1845">
        <w:t xml:space="preserve">  School health services may be delegated to unlicensed school personnel according to related sections of KRS 156.502. KRS 156.502 describes who may delegate health service(s) (physician, APRN or RN), the training and the documentation of the training. The delegation and training are only valid for the current school year. (KRS 156.502 (2)</w:t>
      </w:r>
    </w:p>
    <w:p w14:paraId="04E70B24" w14:textId="77777777" w:rsidR="0024151D" w:rsidRDefault="0024151D" w:rsidP="00303185">
      <w:pPr>
        <w:pStyle w:val="BodyText"/>
        <w:ind w:left="160" w:right="1129" w:firstLine="0"/>
      </w:pPr>
    </w:p>
    <w:p w14:paraId="2EA30CC4" w14:textId="77777777" w:rsidR="00833E21" w:rsidRDefault="00833E21" w:rsidP="00833E21">
      <w:pPr>
        <w:pStyle w:val="BodyText"/>
        <w:ind w:left="159" w:right="1075" w:firstLine="0"/>
      </w:pPr>
      <w:r>
        <w:t xml:space="preserve">For school nurses, Kentucky Administrative Regulation (KAR) 201 KAR 20:400 Delegation of nursing tasks to non-licensed </w:t>
      </w:r>
      <w:proofErr w:type="gramStart"/>
      <w:r>
        <w:t>personnel,</w:t>
      </w:r>
      <w:proofErr w:type="gramEnd"/>
      <w:r>
        <w:t xml:space="preserve"> provides direction on how tasks may be delegated to a non-licensed individual by a licensed registered nurse (RN) or Advanced Practice Registered Nurse (APRN). The delegating school nurse will also be responsible for ongoing training and competency evaluations of the non-licensed personnel to safeguard the health and welfare of the students in their care. A KBN Decision Tree for Delegation to Unlicensed Assistive Personnel (including unlicensed school personnel) may be found on the KBN website.</w:t>
      </w:r>
    </w:p>
    <w:p w14:paraId="402D86E2" w14:textId="77777777" w:rsidR="00833E21" w:rsidRDefault="00833E21" w:rsidP="00833E21">
      <w:pPr>
        <w:pStyle w:val="BodyText"/>
        <w:ind w:left="0" w:firstLine="0"/>
      </w:pPr>
    </w:p>
    <w:p w14:paraId="2D9C511D" w14:textId="77777777" w:rsidR="00833E21" w:rsidRDefault="00833E21" w:rsidP="00833E21">
      <w:pPr>
        <w:pStyle w:val="BodyText"/>
        <w:ind w:left="159" w:right="990" w:firstLine="0"/>
      </w:pPr>
      <w:r>
        <w:t>Supervision is defined in 201 KAR 20:400 to mean “the provision of guidance by a qualified nurse for the accomplishment of a nursing task with periodic observation and evaluation of the performance of the task.” The evaluation should include validation that the nursing task has been performed according to established standards of practice. Even when school personnel may perform the task, whoever delegates the task will retain the responsibility for the outcome.</w:t>
      </w:r>
    </w:p>
    <w:p w14:paraId="60E0842C" w14:textId="77777777" w:rsidR="00833E21" w:rsidRDefault="00833E21" w:rsidP="00833E21">
      <w:pPr>
        <w:pStyle w:val="BodyText"/>
        <w:ind w:left="159" w:right="996" w:firstLine="0"/>
      </w:pPr>
      <w:r>
        <w:t>Supervision of unlicensed school personnel does not require the delegating nurse to be present in the same building. However, the delegating school nurse should be available by phone for consultation.</w:t>
      </w:r>
    </w:p>
    <w:p w14:paraId="26A368F1" w14:textId="77777777" w:rsidR="00303185" w:rsidRDefault="00303185" w:rsidP="00303185">
      <w:pPr>
        <w:pStyle w:val="BodyText"/>
        <w:ind w:left="0" w:firstLine="0"/>
      </w:pPr>
    </w:p>
    <w:p w14:paraId="65FD9EDE" w14:textId="77777777" w:rsidR="00833E21" w:rsidRDefault="00833E21" w:rsidP="00833E21">
      <w:pPr>
        <w:pStyle w:val="BodyText"/>
        <w:ind w:left="159" w:right="1136" w:firstLine="0"/>
      </w:pPr>
      <w:r>
        <w:t xml:space="preserve">Unlicensed School Personnel may be </w:t>
      </w:r>
      <w:proofErr w:type="gramStart"/>
      <w:r>
        <w:t>delegated</w:t>
      </w:r>
      <w:proofErr w:type="gramEnd"/>
      <w:r>
        <w:t xml:space="preserve"> some school health services responsibilities. However, according to KRS 156.502, only a licensed health professional (MD, APRN or RN) may determine whether the school employee is appropriate to be trained and delegated to perform a specific school health service. (KRS 156.502 defines school health services. The </w:t>
      </w:r>
      <w:r>
        <w:lastRenderedPageBreak/>
        <w:t>KBN Decision Tree for determining safe delegation of nursing tasks may be found on the KBN website under the nursing practice tab.)</w:t>
      </w:r>
    </w:p>
    <w:p w14:paraId="4DC4A920" w14:textId="77777777" w:rsidR="00833E21" w:rsidRDefault="00833E21" w:rsidP="00833E21">
      <w:pPr>
        <w:pStyle w:val="BodyText"/>
        <w:ind w:left="0" w:firstLine="0"/>
      </w:pPr>
    </w:p>
    <w:p w14:paraId="0C9921D8" w14:textId="77777777" w:rsidR="00833E21" w:rsidRDefault="00833E21" w:rsidP="00833E21">
      <w:pPr>
        <w:pStyle w:val="BodyText"/>
        <w:ind w:left="159" w:right="1024" w:firstLine="0"/>
      </w:pPr>
      <w:r>
        <w:t>When accepting the delegation to perform a specific school health service, the unlicensed school employee performs this function under the supervision of the delegating licensed health professional (KRS 156.502). Unlicensed school personnel should only accept a delegation that he/she knows is within his/her skill set or knowledge and should always contact the supervising school nurse if unclear about performing the delegated task. Unlicensed personnel have the responsibility to follow school district policies and procedures and report to the supervising school nurse if they have any reason to believe they have made an error in the administration of the health service. This should be reported as soon as possible.</w:t>
      </w:r>
    </w:p>
    <w:p w14:paraId="69B4208D" w14:textId="77777777" w:rsidR="00833E21" w:rsidRDefault="00833E21" w:rsidP="00833E21">
      <w:pPr>
        <w:pStyle w:val="BodyText"/>
        <w:ind w:left="0" w:firstLine="0"/>
      </w:pPr>
    </w:p>
    <w:p w14:paraId="3E51AD32" w14:textId="0FDA666F" w:rsidR="00833E21" w:rsidRDefault="00833E21" w:rsidP="00833E21">
      <w:pPr>
        <w:pStyle w:val="BodyText"/>
        <w:spacing w:before="1"/>
        <w:ind w:left="159" w:right="1016" w:firstLine="0"/>
      </w:pPr>
      <w:r>
        <w:t xml:space="preserve">KRS 156.502 requires written documentation of the school employee’s consent to the delegation of a specific school health service. The written documentation verifies that designated school </w:t>
      </w:r>
      <w:proofErr w:type="gramStart"/>
      <w:r>
        <w:t>employee has</w:t>
      </w:r>
      <w:proofErr w:type="gramEnd"/>
      <w:r>
        <w:t xml:space="preserve"> received training and demonstrated competency. The delegation, training and documentation are only valid during the current school year.</w:t>
      </w:r>
    </w:p>
    <w:p w14:paraId="48986A05" w14:textId="1A28166A" w:rsidR="004B2041" w:rsidRDefault="004B2041" w:rsidP="00833E21">
      <w:pPr>
        <w:pStyle w:val="BodyText"/>
        <w:spacing w:before="1"/>
        <w:ind w:left="159" w:right="1016" w:firstLine="0"/>
      </w:pPr>
    </w:p>
    <w:p w14:paraId="0EF096C2" w14:textId="414ED85A" w:rsidR="004B2041" w:rsidRDefault="004B2041" w:rsidP="00833E21">
      <w:pPr>
        <w:pStyle w:val="BodyText"/>
        <w:spacing w:before="1"/>
        <w:ind w:left="159" w:right="1016" w:firstLine="0"/>
      </w:pPr>
      <w:r>
        <w:t xml:space="preserve">The American Academy of Pediatrics </w:t>
      </w:r>
      <w:hyperlink r:id="rId69" w:history="1">
        <w:r w:rsidRPr="000D2F6A">
          <w:rPr>
            <w:rStyle w:val="Hyperlink"/>
          </w:rPr>
          <w:t>TEAMS</w:t>
        </w:r>
      </w:hyperlink>
      <w:r>
        <w:t xml:space="preserve"> </w:t>
      </w:r>
      <w:r w:rsidR="0035405F">
        <w:t>(Training, Education, Assistance, Mentorship and Support) program</w:t>
      </w:r>
      <w:r w:rsidR="00107F14">
        <w:t xml:space="preserve"> aims to improve child health by supporting school districts in making improvements in school health programs. </w:t>
      </w:r>
    </w:p>
    <w:p w14:paraId="5E6E2730" w14:textId="77777777" w:rsidR="00303185" w:rsidRDefault="00303185" w:rsidP="00D57BFA">
      <w:pPr>
        <w:pStyle w:val="BodyText"/>
        <w:spacing w:before="1"/>
        <w:ind w:left="0" w:right="1129" w:firstLine="0"/>
      </w:pPr>
    </w:p>
    <w:p w14:paraId="42E235FA" w14:textId="77777777" w:rsidR="00833E21" w:rsidRDefault="00833E21" w:rsidP="00D57BFA">
      <w:pPr>
        <w:pStyle w:val="BodyText"/>
        <w:spacing w:before="1"/>
        <w:ind w:left="0" w:right="1129" w:firstLine="0"/>
        <w:rPr>
          <w:b/>
          <w:bCs/>
        </w:rPr>
      </w:pPr>
      <w:r>
        <w:rPr>
          <w:b/>
          <w:bCs/>
        </w:rPr>
        <w:t>School Health Services</w:t>
      </w:r>
      <w:r w:rsidR="00D951CE">
        <w:rPr>
          <w:b/>
          <w:bCs/>
        </w:rPr>
        <w:t xml:space="preserve"> Statutes, Regulations and Guidelines</w:t>
      </w:r>
    </w:p>
    <w:p w14:paraId="7B3D93FB" w14:textId="77777777" w:rsidR="00D951CE" w:rsidRDefault="00D951CE" w:rsidP="00D57BFA">
      <w:pPr>
        <w:pStyle w:val="BodyText"/>
        <w:spacing w:before="1"/>
        <w:ind w:left="0" w:right="1129" w:firstLine="0"/>
        <w:rPr>
          <w:b/>
          <w:bCs/>
        </w:rPr>
      </w:pPr>
    </w:p>
    <w:p w14:paraId="0462EE10" w14:textId="2F87DD72" w:rsidR="00D951CE" w:rsidRDefault="00D951CE" w:rsidP="00D951CE">
      <w:pPr>
        <w:pStyle w:val="ListParagraph"/>
        <w:numPr>
          <w:ilvl w:val="0"/>
          <w:numId w:val="1"/>
        </w:numPr>
        <w:tabs>
          <w:tab w:val="left" w:pos="879"/>
          <w:tab w:val="left" w:pos="880"/>
        </w:tabs>
        <w:spacing w:before="1" w:line="237" w:lineRule="auto"/>
        <w:ind w:right="1829"/>
        <w:rPr>
          <w:rFonts w:ascii="Symbol" w:hAnsi="Symbol"/>
          <w:sz w:val="24"/>
        </w:rPr>
      </w:pPr>
      <w:hyperlink r:id="rId70">
        <w:r w:rsidRPr="77053252">
          <w:rPr>
            <w:rStyle w:val="Hyperlink"/>
            <w:sz w:val="24"/>
            <w:szCs w:val="24"/>
          </w:rPr>
          <w:t>KRS 156.502</w:t>
        </w:r>
      </w:hyperlink>
      <w:r w:rsidRPr="77053252">
        <w:rPr>
          <w:color w:val="0563C1"/>
          <w:sz w:val="24"/>
          <w:szCs w:val="24"/>
        </w:rPr>
        <w:t xml:space="preserve"> </w:t>
      </w:r>
      <w:r w:rsidRPr="77053252">
        <w:rPr>
          <w:sz w:val="24"/>
          <w:szCs w:val="24"/>
        </w:rPr>
        <w:t xml:space="preserve">Health services in the school setting-Designated </w:t>
      </w:r>
      <w:r w:rsidR="0024043C" w:rsidRPr="77053252">
        <w:rPr>
          <w:sz w:val="24"/>
          <w:szCs w:val="24"/>
        </w:rPr>
        <w:t>Provider</w:t>
      </w:r>
      <w:r w:rsidRPr="77053252">
        <w:rPr>
          <w:sz w:val="24"/>
          <w:szCs w:val="24"/>
        </w:rPr>
        <w:t>-Liability protection</w:t>
      </w:r>
    </w:p>
    <w:p w14:paraId="62538240" w14:textId="4B690AF4" w:rsidR="00D951CE" w:rsidRDefault="00D951CE" w:rsidP="00D951CE">
      <w:pPr>
        <w:pStyle w:val="ListParagraph"/>
        <w:numPr>
          <w:ilvl w:val="0"/>
          <w:numId w:val="1"/>
        </w:numPr>
        <w:tabs>
          <w:tab w:val="left" w:pos="879"/>
          <w:tab w:val="left" w:pos="880"/>
        </w:tabs>
        <w:spacing w:before="4" w:line="237" w:lineRule="auto"/>
        <w:ind w:right="1621"/>
        <w:rPr>
          <w:rFonts w:ascii="Symbol" w:hAnsi="Symbol"/>
          <w:sz w:val="24"/>
        </w:rPr>
      </w:pPr>
      <w:hyperlink r:id="rId71" w:history="1">
        <w:r w:rsidRPr="77053252">
          <w:rPr>
            <w:rStyle w:val="Hyperlink"/>
            <w:sz w:val="24"/>
            <w:szCs w:val="24"/>
          </w:rPr>
          <w:t>702 KAR 1:160</w:t>
        </w:r>
      </w:hyperlink>
      <w:r w:rsidRPr="77053252">
        <w:rPr>
          <w:color w:val="0563C1"/>
          <w:sz w:val="24"/>
          <w:szCs w:val="24"/>
        </w:rPr>
        <w:t xml:space="preserve"> </w:t>
      </w:r>
      <w:r w:rsidRPr="77053252">
        <w:rPr>
          <w:sz w:val="24"/>
          <w:szCs w:val="24"/>
        </w:rPr>
        <w:t>School health services. Section 4 requirements for School</w:t>
      </w:r>
      <w:r w:rsidRPr="77053252">
        <w:rPr>
          <w:spacing w:val="-18"/>
          <w:sz w:val="24"/>
          <w:szCs w:val="24"/>
        </w:rPr>
        <w:t xml:space="preserve"> </w:t>
      </w:r>
      <w:r w:rsidRPr="77053252">
        <w:rPr>
          <w:sz w:val="24"/>
          <w:szCs w:val="24"/>
        </w:rPr>
        <w:t>District Health</w:t>
      </w:r>
      <w:r w:rsidRPr="77053252">
        <w:rPr>
          <w:spacing w:val="-1"/>
          <w:sz w:val="24"/>
          <w:szCs w:val="24"/>
        </w:rPr>
        <w:t xml:space="preserve"> </w:t>
      </w:r>
      <w:r w:rsidRPr="77053252">
        <w:rPr>
          <w:sz w:val="24"/>
          <w:szCs w:val="24"/>
        </w:rPr>
        <w:t>Coordinator</w:t>
      </w:r>
    </w:p>
    <w:p w14:paraId="38B8B20F" w14:textId="77777777" w:rsidR="00D951CE" w:rsidRDefault="00D951CE" w:rsidP="00D951CE">
      <w:pPr>
        <w:pStyle w:val="ListParagraph"/>
        <w:numPr>
          <w:ilvl w:val="0"/>
          <w:numId w:val="1"/>
        </w:numPr>
        <w:tabs>
          <w:tab w:val="left" w:pos="879"/>
          <w:tab w:val="left" w:pos="880"/>
        </w:tabs>
        <w:spacing w:before="5" w:line="237" w:lineRule="auto"/>
        <w:ind w:right="974"/>
        <w:rPr>
          <w:rFonts w:ascii="Symbol" w:hAnsi="Symbol"/>
          <w:sz w:val="24"/>
        </w:rPr>
      </w:pPr>
      <w:hyperlink r:id="rId72">
        <w:r w:rsidRPr="77053252">
          <w:rPr>
            <w:color w:val="0563C1"/>
            <w:sz w:val="24"/>
            <w:szCs w:val="24"/>
            <w:u w:val="single" w:color="0563C1"/>
          </w:rPr>
          <w:t>Sample District Health Coordinator Job Description Template</w:t>
        </w:r>
      </w:hyperlink>
      <w:r w:rsidRPr="77053252">
        <w:rPr>
          <w:color w:val="0563C1"/>
          <w:sz w:val="24"/>
          <w:szCs w:val="24"/>
        </w:rPr>
        <w:t xml:space="preserve"> </w:t>
      </w:r>
      <w:r w:rsidRPr="77053252">
        <w:rPr>
          <w:sz w:val="24"/>
          <w:szCs w:val="24"/>
        </w:rPr>
        <w:t>KDE sample template</w:t>
      </w:r>
      <w:r w:rsidRPr="77053252">
        <w:rPr>
          <w:spacing w:val="-23"/>
          <w:sz w:val="24"/>
          <w:szCs w:val="24"/>
        </w:rPr>
        <w:t xml:space="preserve"> </w:t>
      </w:r>
      <w:r w:rsidRPr="77053252">
        <w:rPr>
          <w:sz w:val="24"/>
          <w:szCs w:val="24"/>
        </w:rPr>
        <w:t>job description for District Health</w:t>
      </w:r>
      <w:r w:rsidRPr="77053252">
        <w:rPr>
          <w:spacing w:val="-2"/>
          <w:sz w:val="24"/>
          <w:szCs w:val="24"/>
        </w:rPr>
        <w:t xml:space="preserve"> </w:t>
      </w:r>
      <w:r w:rsidRPr="77053252">
        <w:rPr>
          <w:sz w:val="24"/>
          <w:szCs w:val="24"/>
        </w:rPr>
        <w:t>Coordinator</w:t>
      </w:r>
    </w:p>
    <w:p w14:paraId="2093B701" w14:textId="77777777" w:rsidR="00D951CE" w:rsidRDefault="00D951CE" w:rsidP="00D951CE">
      <w:pPr>
        <w:pStyle w:val="ListParagraph"/>
        <w:numPr>
          <w:ilvl w:val="0"/>
          <w:numId w:val="1"/>
        </w:numPr>
        <w:tabs>
          <w:tab w:val="left" w:pos="879"/>
          <w:tab w:val="left" w:pos="880"/>
        </w:tabs>
        <w:spacing w:before="2"/>
        <w:ind w:right="1561"/>
        <w:rPr>
          <w:rFonts w:ascii="Symbol" w:hAnsi="Symbol"/>
          <w:sz w:val="24"/>
        </w:rPr>
      </w:pPr>
      <w:hyperlink r:id="rId73">
        <w:r w:rsidRPr="77053252">
          <w:rPr>
            <w:color w:val="0563C1"/>
            <w:sz w:val="24"/>
            <w:szCs w:val="24"/>
            <w:u w:val="single" w:color="0563C1"/>
          </w:rPr>
          <w:t>Local District Health Coordinator (MUNIS Code Job Description)</w:t>
        </w:r>
      </w:hyperlink>
      <w:r w:rsidRPr="77053252">
        <w:rPr>
          <w:color w:val="0563C1"/>
          <w:sz w:val="24"/>
          <w:szCs w:val="24"/>
        </w:rPr>
        <w:t xml:space="preserve"> </w:t>
      </w:r>
      <w:r w:rsidRPr="77053252">
        <w:rPr>
          <w:sz w:val="24"/>
          <w:szCs w:val="24"/>
        </w:rPr>
        <w:t>Kentucky Local District Classification Plan, Code</w:t>
      </w:r>
      <w:r w:rsidRPr="77053252">
        <w:rPr>
          <w:spacing w:val="-2"/>
          <w:sz w:val="24"/>
          <w:szCs w:val="24"/>
        </w:rPr>
        <w:t xml:space="preserve"> </w:t>
      </w:r>
      <w:r w:rsidRPr="77053252">
        <w:rPr>
          <w:sz w:val="24"/>
          <w:szCs w:val="24"/>
        </w:rPr>
        <w:t>7271</w:t>
      </w:r>
    </w:p>
    <w:p w14:paraId="5DE054C3" w14:textId="77777777" w:rsidR="00D951CE" w:rsidRDefault="00D951CE" w:rsidP="00D951CE">
      <w:pPr>
        <w:pStyle w:val="ListParagraph"/>
        <w:numPr>
          <w:ilvl w:val="0"/>
          <w:numId w:val="1"/>
        </w:numPr>
        <w:tabs>
          <w:tab w:val="left" w:pos="879"/>
          <w:tab w:val="left" w:pos="880"/>
        </w:tabs>
        <w:spacing w:before="1" w:line="293" w:lineRule="exact"/>
        <w:rPr>
          <w:rFonts w:ascii="Symbol" w:hAnsi="Symbol"/>
          <w:sz w:val="24"/>
        </w:rPr>
      </w:pPr>
      <w:hyperlink r:id="rId74">
        <w:r w:rsidRPr="77053252">
          <w:rPr>
            <w:color w:val="0563C1"/>
            <w:sz w:val="24"/>
            <w:szCs w:val="24"/>
            <w:u w:val="single" w:color="0563C1"/>
          </w:rPr>
          <w:t>School Nurse Role/Job Description</w:t>
        </w:r>
        <w:r w:rsidRPr="77053252">
          <w:rPr>
            <w:color w:val="0563C1"/>
            <w:sz w:val="24"/>
            <w:szCs w:val="24"/>
          </w:rPr>
          <w:t xml:space="preserve"> </w:t>
        </w:r>
      </w:hyperlink>
      <w:r w:rsidRPr="77053252">
        <w:rPr>
          <w:sz w:val="24"/>
          <w:szCs w:val="24"/>
        </w:rPr>
        <w:t>KDE sample template school nurse job</w:t>
      </w:r>
      <w:r w:rsidRPr="77053252">
        <w:rPr>
          <w:spacing w:val="-9"/>
          <w:sz w:val="24"/>
          <w:szCs w:val="24"/>
        </w:rPr>
        <w:t xml:space="preserve"> </w:t>
      </w:r>
      <w:r w:rsidRPr="77053252">
        <w:rPr>
          <w:sz w:val="24"/>
          <w:szCs w:val="24"/>
        </w:rPr>
        <w:t>description</w:t>
      </w:r>
    </w:p>
    <w:p w14:paraId="0220ADE9" w14:textId="77777777" w:rsidR="00D951CE" w:rsidRDefault="00D951CE" w:rsidP="00D951CE">
      <w:pPr>
        <w:pStyle w:val="ListParagraph"/>
        <w:numPr>
          <w:ilvl w:val="0"/>
          <w:numId w:val="1"/>
        </w:numPr>
        <w:tabs>
          <w:tab w:val="left" w:pos="879"/>
          <w:tab w:val="left" w:pos="880"/>
        </w:tabs>
        <w:spacing w:before="2" w:line="237" w:lineRule="auto"/>
        <w:ind w:right="1406"/>
        <w:rPr>
          <w:rFonts w:ascii="Symbol" w:hAnsi="Symbol"/>
          <w:sz w:val="24"/>
        </w:rPr>
      </w:pPr>
      <w:hyperlink r:id="rId75">
        <w:r w:rsidRPr="77053252">
          <w:rPr>
            <w:color w:val="0563C1"/>
            <w:sz w:val="24"/>
            <w:szCs w:val="24"/>
            <w:u w:val="single" w:color="0563C1"/>
          </w:rPr>
          <w:t>District and School Self-Audit Tool</w:t>
        </w:r>
      </w:hyperlink>
      <w:r w:rsidRPr="77053252">
        <w:rPr>
          <w:color w:val="0563C1"/>
          <w:sz w:val="24"/>
          <w:szCs w:val="24"/>
          <w:u w:val="single" w:color="0563C1"/>
        </w:rPr>
        <w:t>s</w:t>
      </w:r>
      <w:r w:rsidRPr="77053252">
        <w:rPr>
          <w:color w:val="0563C1"/>
          <w:sz w:val="24"/>
          <w:szCs w:val="24"/>
        </w:rPr>
        <w:t xml:space="preserve"> </w:t>
      </w:r>
      <w:r w:rsidRPr="77053252">
        <w:rPr>
          <w:sz w:val="24"/>
          <w:szCs w:val="24"/>
        </w:rPr>
        <w:t>KDE resources for compliance of KY laws and regulation on provision of school health</w:t>
      </w:r>
      <w:r w:rsidRPr="77053252">
        <w:rPr>
          <w:spacing w:val="-2"/>
          <w:sz w:val="24"/>
          <w:szCs w:val="24"/>
        </w:rPr>
        <w:t xml:space="preserve"> </w:t>
      </w:r>
      <w:r w:rsidRPr="77053252">
        <w:rPr>
          <w:sz w:val="24"/>
          <w:szCs w:val="24"/>
        </w:rPr>
        <w:t>services</w:t>
      </w:r>
    </w:p>
    <w:p w14:paraId="3ABC7ACB" w14:textId="77777777" w:rsidR="00D951CE" w:rsidRDefault="00D951CE" w:rsidP="00D951CE">
      <w:pPr>
        <w:pStyle w:val="ListParagraph"/>
        <w:numPr>
          <w:ilvl w:val="0"/>
          <w:numId w:val="1"/>
        </w:numPr>
        <w:tabs>
          <w:tab w:val="left" w:pos="879"/>
          <w:tab w:val="left" w:pos="880"/>
        </w:tabs>
        <w:spacing w:before="4" w:line="237" w:lineRule="auto"/>
        <w:ind w:right="1154"/>
        <w:rPr>
          <w:rFonts w:ascii="Symbol" w:hAnsi="Symbol"/>
          <w:sz w:val="24"/>
        </w:rPr>
      </w:pPr>
      <w:hyperlink r:id="rId76">
        <w:r w:rsidRPr="77053252">
          <w:rPr>
            <w:color w:val="0563C1"/>
            <w:sz w:val="24"/>
            <w:szCs w:val="24"/>
            <w:u w:val="single" w:color="0563C1"/>
          </w:rPr>
          <w:t>CDC Managing Chronic Health Conditions in School: The Role of the School Nurse</w:t>
        </w:r>
      </w:hyperlink>
      <w:r w:rsidRPr="77053252">
        <w:rPr>
          <w:sz w:val="24"/>
          <w:szCs w:val="24"/>
        </w:rPr>
        <w:t xml:space="preserve"> CDC guidance on the role of the school nurse in providing care to students with</w:t>
      </w:r>
      <w:r w:rsidRPr="77053252">
        <w:rPr>
          <w:spacing w:val="-18"/>
          <w:sz w:val="24"/>
          <w:szCs w:val="24"/>
        </w:rPr>
        <w:t xml:space="preserve"> </w:t>
      </w:r>
      <w:r w:rsidRPr="77053252">
        <w:rPr>
          <w:sz w:val="24"/>
          <w:szCs w:val="24"/>
        </w:rPr>
        <w:t>chronic health</w:t>
      </w:r>
      <w:r w:rsidRPr="77053252">
        <w:rPr>
          <w:spacing w:val="-1"/>
          <w:sz w:val="24"/>
          <w:szCs w:val="24"/>
        </w:rPr>
        <w:t xml:space="preserve"> </w:t>
      </w:r>
      <w:r w:rsidRPr="77053252">
        <w:rPr>
          <w:sz w:val="24"/>
          <w:szCs w:val="24"/>
        </w:rPr>
        <w:t>conditions.</w:t>
      </w:r>
    </w:p>
    <w:p w14:paraId="2E5B52DC" w14:textId="678BE2AB" w:rsidR="00D951CE" w:rsidRDefault="00D951CE" w:rsidP="00D951CE">
      <w:pPr>
        <w:pStyle w:val="ListParagraph"/>
        <w:numPr>
          <w:ilvl w:val="0"/>
          <w:numId w:val="1"/>
        </w:numPr>
        <w:tabs>
          <w:tab w:val="left" w:pos="879"/>
          <w:tab w:val="left" w:pos="880"/>
        </w:tabs>
        <w:spacing w:before="5" w:line="237" w:lineRule="auto"/>
        <w:ind w:right="1664"/>
        <w:rPr>
          <w:rFonts w:ascii="Symbol" w:hAnsi="Symbol"/>
          <w:sz w:val="24"/>
        </w:rPr>
      </w:pPr>
      <w:hyperlink r:id="rId77">
        <w:r w:rsidRPr="77053252">
          <w:rPr>
            <w:color w:val="0563C1"/>
            <w:sz w:val="24"/>
            <w:szCs w:val="24"/>
            <w:u w:val="single" w:color="0563C1"/>
          </w:rPr>
          <w:t>NASN Back-to-School Toolkit</w:t>
        </w:r>
        <w:r w:rsidRPr="77053252">
          <w:rPr>
            <w:color w:val="0563C1"/>
            <w:sz w:val="24"/>
            <w:szCs w:val="24"/>
          </w:rPr>
          <w:t xml:space="preserve"> </w:t>
        </w:r>
      </w:hyperlink>
      <w:r w:rsidRPr="77053252">
        <w:rPr>
          <w:sz w:val="24"/>
          <w:szCs w:val="24"/>
        </w:rPr>
        <w:t>(2016-2017) NASN resources for school nurses in organizing and management health office and provisions of school health</w:t>
      </w:r>
      <w:r w:rsidRPr="77053252">
        <w:rPr>
          <w:spacing w:val="-18"/>
          <w:sz w:val="24"/>
          <w:szCs w:val="24"/>
        </w:rPr>
        <w:t xml:space="preserve"> </w:t>
      </w:r>
      <w:r w:rsidR="008975A0" w:rsidRPr="77053252">
        <w:rPr>
          <w:sz w:val="24"/>
          <w:szCs w:val="24"/>
        </w:rPr>
        <w:t>services.</w:t>
      </w:r>
    </w:p>
    <w:p w14:paraId="254643CB" w14:textId="59FAA8D1" w:rsidR="00D951CE" w:rsidRDefault="00D951CE" w:rsidP="00D951CE">
      <w:pPr>
        <w:pStyle w:val="ListParagraph"/>
        <w:numPr>
          <w:ilvl w:val="0"/>
          <w:numId w:val="1"/>
        </w:numPr>
        <w:tabs>
          <w:tab w:val="left" w:pos="879"/>
          <w:tab w:val="left" w:pos="880"/>
        </w:tabs>
        <w:spacing w:before="7" w:line="237" w:lineRule="auto"/>
        <w:ind w:right="1091"/>
        <w:rPr>
          <w:rFonts w:ascii="Symbol" w:hAnsi="Symbol"/>
          <w:sz w:val="24"/>
        </w:rPr>
      </w:pPr>
      <w:hyperlink r:id="rId78" w:history="1">
        <w:r w:rsidRPr="00713330">
          <w:rPr>
            <w:rStyle w:val="Hyperlink"/>
            <w:sz w:val="24"/>
            <w:szCs w:val="24"/>
          </w:rPr>
          <w:t>NASN The Role of the School Nurse in Telehealth</w:t>
        </w:r>
      </w:hyperlink>
      <w:r w:rsidRPr="77053252">
        <w:rPr>
          <w:color w:val="0563C1"/>
          <w:sz w:val="24"/>
          <w:szCs w:val="24"/>
        </w:rPr>
        <w:t xml:space="preserve"> </w:t>
      </w:r>
      <w:r w:rsidRPr="77053252">
        <w:rPr>
          <w:sz w:val="24"/>
          <w:szCs w:val="24"/>
        </w:rPr>
        <w:t>NASN position statement on the role of the school nurse and telemedicine in providing school health</w:t>
      </w:r>
      <w:r w:rsidRPr="77053252">
        <w:rPr>
          <w:spacing w:val="-6"/>
          <w:sz w:val="24"/>
          <w:szCs w:val="24"/>
        </w:rPr>
        <w:t xml:space="preserve"> </w:t>
      </w:r>
      <w:r w:rsidR="005607AB" w:rsidRPr="77053252">
        <w:rPr>
          <w:sz w:val="24"/>
          <w:szCs w:val="24"/>
        </w:rPr>
        <w:t>services.</w:t>
      </w:r>
    </w:p>
    <w:p w14:paraId="0200CE9D" w14:textId="288BDCEE" w:rsidR="00D951CE" w:rsidRDefault="00D951CE" w:rsidP="00D951CE">
      <w:pPr>
        <w:pStyle w:val="ListParagraph"/>
        <w:numPr>
          <w:ilvl w:val="0"/>
          <w:numId w:val="1"/>
        </w:numPr>
        <w:tabs>
          <w:tab w:val="left" w:pos="879"/>
          <w:tab w:val="left" w:pos="880"/>
        </w:tabs>
        <w:spacing w:before="4" w:line="237" w:lineRule="auto"/>
        <w:ind w:right="1562"/>
        <w:rPr>
          <w:rFonts w:ascii="Symbol" w:hAnsi="Symbol"/>
          <w:sz w:val="24"/>
        </w:rPr>
      </w:pPr>
      <w:hyperlink r:id="rId79" w:history="1">
        <w:r w:rsidRPr="77053252">
          <w:rPr>
            <w:rStyle w:val="Hyperlink"/>
            <w:sz w:val="24"/>
            <w:szCs w:val="24"/>
          </w:rPr>
          <w:t>KRS 314.011</w:t>
        </w:r>
      </w:hyperlink>
      <w:r w:rsidRPr="77053252">
        <w:rPr>
          <w:color w:val="0563C1"/>
          <w:sz w:val="24"/>
          <w:szCs w:val="24"/>
        </w:rPr>
        <w:t xml:space="preserve"> </w:t>
      </w:r>
      <w:r w:rsidRPr="77053252">
        <w:rPr>
          <w:sz w:val="24"/>
          <w:szCs w:val="24"/>
        </w:rPr>
        <w:t>Definition of registered nurse, advanced practice registered nurse</w:t>
      </w:r>
      <w:r w:rsidRPr="77053252">
        <w:rPr>
          <w:spacing w:val="-19"/>
          <w:sz w:val="24"/>
          <w:szCs w:val="24"/>
        </w:rPr>
        <w:t xml:space="preserve"> </w:t>
      </w:r>
      <w:r w:rsidRPr="77053252">
        <w:rPr>
          <w:sz w:val="24"/>
          <w:szCs w:val="24"/>
        </w:rPr>
        <w:t>and licensed practical</w:t>
      </w:r>
      <w:r w:rsidRPr="77053252">
        <w:rPr>
          <w:spacing w:val="-1"/>
          <w:sz w:val="24"/>
          <w:szCs w:val="24"/>
        </w:rPr>
        <w:t xml:space="preserve"> </w:t>
      </w:r>
      <w:r w:rsidRPr="77053252">
        <w:rPr>
          <w:sz w:val="24"/>
          <w:szCs w:val="24"/>
        </w:rPr>
        <w:t>nurse</w:t>
      </w:r>
    </w:p>
    <w:p w14:paraId="740318AD" w14:textId="497A6C76" w:rsidR="00D951CE" w:rsidRDefault="00D951CE" w:rsidP="00D951CE">
      <w:pPr>
        <w:pStyle w:val="ListParagraph"/>
        <w:numPr>
          <w:ilvl w:val="0"/>
          <w:numId w:val="1"/>
        </w:numPr>
        <w:tabs>
          <w:tab w:val="left" w:pos="879"/>
          <w:tab w:val="left" w:pos="880"/>
        </w:tabs>
        <w:spacing w:before="3"/>
        <w:rPr>
          <w:rFonts w:ascii="Symbol" w:hAnsi="Symbol"/>
          <w:sz w:val="24"/>
        </w:rPr>
      </w:pPr>
      <w:hyperlink r:id="rId80" w:history="1">
        <w:r w:rsidRPr="77053252">
          <w:rPr>
            <w:rStyle w:val="Hyperlink"/>
            <w:sz w:val="24"/>
            <w:szCs w:val="24"/>
          </w:rPr>
          <w:t>201 KAR 20:400</w:t>
        </w:r>
      </w:hyperlink>
      <w:r w:rsidRPr="77053252">
        <w:rPr>
          <w:color w:val="0563C1"/>
          <w:sz w:val="24"/>
          <w:szCs w:val="24"/>
        </w:rPr>
        <w:t xml:space="preserve"> </w:t>
      </w:r>
      <w:r w:rsidRPr="77053252">
        <w:rPr>
          <w:sz w:val="24"/>
          <w:szCs w:val="24"/>
        </w:rPr>
        <w:t>Delegation of nursing</w:t>
      </w:r>
      <w:r w:rsidRPr="77053252">
        <w:rPr>
          <w:spacing w:val="-5"/>
          <w:sz w:val="24"/>
          <w:szCs w:val="24"/>
        </w:rPr>
        <w:t xml:space="preserve"> </w:t>
      </w:r>
      <w:r w:rsidRPr="77053252">
        <w:rPr>
          <w:sz w:val="24"/>
          <w:szCs w:val="24"/>
        </w:rPr>
        <w:t>tasks</w:t>
      </w:r>
    </w:p>
    <w:p w14:paraId="35D6952B" w14:textId="498EAC9E" w:rsidR="00D951CE" w:rsidRDefault="00D951CE" w:rsidP="00D951CE">
      <w:pPr>
        <w:pStyle w:val="ListParagraph"/>
        <w:numPr>
          <w:ilvl w:val="0"/>
          <w:numId w:val="1"/>
        </w:numPr>
        <w:tabs>
          <w:tab w:val="left" w:pos="879"/>
          <w:tab w:val="left" w:pos="880"/>
        </w:tabs>
        <w:spacing w:before="3" w:line="237" w:lineRule="auto"/>
        <w:ind w:right="1027"/>
        <w:rPr>
          <w:rFonts w:ascii="Symbol" w:hAnsi="Symbol"/>
          <w:sz w:val="24"/>
        </w:rPr>
      </w:pPr>
      <w:r w:rsidRPr="77053252">
        <w:rPr>
          <w:sz w:val="24"/>
          <w:szCs w:val="24"/>
        </w:rPr>
        <w:t>Kentucky Board of Nursing (KBN) Advisory Opinion Statements on school nursing, provision of school health services and delegation to unlicensed school personnel may</w:t>
      </w:r>
      <w:r w:rsidRPr="77053252">
        <w:rPr>
          <w:spacing w:val="-15"/>
          <w:sz w:val="24"/>
          <w:szCs w:val="24"/>
        </w:rPr>
        <w:t xml:space="preserve"> </w:t>
      </w:r>
      <w:r w:rsidRPr="77053252">
        <w:rPr>
          <w:sz w:val="24"/>
          <w:szCs w:val="24"/>
        </w:rPr>
        <w:t>be found on the KBN website under the Practice</w:t>
      </w:r>
      <w:r w:rsidRPr="77053252">
        <w:rPr>
          <w:spacing w:val="-7"/>
          <w:sz w:val="24"/>
          <w:szCs w:val="24"/>
        </w:rPr>
        <w:t xml:space="preserve"> </w:t>
      </w:r>
      <w:r w:rsidR="00AC3B50" w:rsidRPr="77053252">
        <w:rPr>
          <w:sz w:val="24"/>
          <w:szCs w:val="24"/>
        </w:rPr>
        <w:t>tab.</w:t>
      </w:r>
    </w:p>
    <w:p w14:paraId="042567D2" w14:textId="77777777" w:rsidR="00D951CE" w:rsidRDefault="00D951CE" w:rsidP="00D951CE">
      <w:pPr>
        <w:pStyle w:val="ListParagraph"/>
        <w:numPr>
          <w:ilvl w:val="0"/>
          <w:numId w:val="1"/>
        </w:numPr>
        <w:tabs>
          <w:tab w:val="left" w:pos="879"/>
          <w:tab w:val="left" w:pos="880"/>
        </w:tabs>
        <w:spacing w:before="7" w:line="237" w:lineRule="auto"/>
        <w:ind w:right="977"/>
        <w:rPr>
          <w:rFonts w:ascii="Symbol" w:hAnsi="Symbol"/>
          <w:sz w:val="24"/>
        </w:rPr>
      </w:pPr>
      <w:r w:rsidRPr="77053252">
        <w:rPr>
          <w:sz w:val="24"/>
          <w:szCs w:val="24"/>
        </w:rPr>
        <w:lastRenderedPageBreak/>
        <w:t>School district policies, procedures and protocols are developed by the local school district. The Kentucky School Board Association (KSBA) has an online listing of each school district’s policies and may be accessed from the KSBA website under services</w:t>
      </w:r>
      <w:r w:rsidRPr="77053252">
        <w:rPr>
          <w:spacing w:val="-24"/>
          <w:sz w:val="24"/>
          <w:szCs w:val="24"/>
        </w:rPr>
        <w:t xml:space="preserve"> </w:t>
      </w:r>
      <w:r w:rsidRPr="77053252">
        <w:rPr>
          <w:sz w:val="24"/>
          <w:szCs w:val="24"/>
        </w:rPr>
        <w:t>tab.</w:t>
      </w:r>
    </w:p>
    <w:p w14:paraId="2A0C848F" w14:textId="77777777" w:rsidR="00D951CE" w:rsidRDefault="00D951CE" w:rsidP="00D951CE">
      <w:pPr>
        <w:pStyle w:val="BodyText"/>
        <w:spacing w:before="3"/>
        <w:ind w:left="0" w:firstLine="0"/>
      </w:pPr>
    </w:p>
    <w:p w14:paraId="3D462E4D" w14:textId="77777777" w:rsidR="00D951CE" w:rsidRDefault="00D951CE" w:rsidP="00D951CE">
      <w:pPr>
        <w:pStyle w:val="BodyText"/>
        <w:ind w:left="160" w:firstLine="0"/>
      </w:pPr>
      <w:hyperlink r:id="rId81">
        <w:r>
          <w:rPr>
            <w:color w:val="0563C1"/>
            <w:u w:val="single" w:color="0563C1"/>
          </w:rPr>
          <w:t>Return</w:t>
        </w:r>
        <w:r>
          <w:rPr>
            <w:color w:val="0563C1"/>
          </w:rPr>
          <w:t xml:space="preserve"> </w:t>
        </w:r>
      </w:hyperlink>
      <w:r>
        <w:t>to Kentucky School Health Services Reference Guide homepage.</w:t>
      </w:r>
    </w:p>
    <w:p w14:paraId="486B1D55" w14:textId="77777777" w:rsidR="00D951CE" w:rsidRDefault="00D951CE" w:rsidP="00D951CE">
      <w:pPr>
        <w:pStyle w:val="BodyText"/>
        <w:spacing w:before="7"/>
        <w:ind w:left="0" w:firstLine="0"/>
        <w:rPr>
          <w:sz w:val="16"/>
        </w:rPr>
      </w:pPr>
    </w:p>
    <w:p w14:paraId="50512C28" w14:textId="77777777" w:rsidR="00D951CE" w:rsidRDefault="00D951CE" w:rsidP="00D57BFA">
      <w:pPr>
        <w:pStyle w:val="BodyText"/>
        <w:spacing w:before="1"/>
        <w:ind w:left="0" w:right="1129" w:firstLine="0"/>
        <w:rPr>
          <w:b/>
          <w:bCs/>
        </w:rPr>
      </w:pPr>
      <w:r>
        <w:rPr>
          <w:b/>
          <w:bCs/>
        </w:rPr>
        <w:t>Legal Issues</w:t>
      </w:r>
    </w:p>
    <w:p w14:paraId="5517D20C" w14:textId="77777777" w:rsidR="00D951CE" w:rsidRDefault="00D951CE" w:rsidP="00D57BFA">
      <w:pPr>
        <w:pStyle w:val="BodyText"/>
        <w:spacing w:before="1"/>
        <w:ind w:left="0" w:right="1129" w:firstLine="0"/>
        <w:rPr>
          <w:b/>
          <w:bCs/>
        </w:rPr>
      </w:pPr>
    </w:p>
    <w:p w14:paraId="0DE1F632" w14:textId="77777777" w:rsidR="00D951CE" w:rsidRDefault="00D951CE" w:rsidP="00D57BFA">
      <w:pPr>
        <w:pStyle w:val="BodyText"/>
        <w:spacing w:before="1"/>
        <w:ind w:left="0" w:right="1129" w:firstLine="0"/>
        <w:rPr>
          <w:b/>
          <w:bCs/>
        </w:rPr>
      </w:pPr>
      <w:r>
        <w:rPr>
          <w:b/>
          <w:bCs/>
        </w:rPr>
        <w:t>State Laws and Regulations</w:t>
      </w:r>
    </w:p>
    <w:p w14:paraId="30AE9BDB" w14:textId="74999775" w:rsidR="00130E47" w:rsidRDefault="00130E47" w:rsidP="00130E47">
      <w:pPr>
        <w:pStyle w:val="ListParagraph"/>
        <w:numPr>
          <w:ilvl w:val="0"/>
          <w:numId w:val="1"/>
        </w:numPr>
        <w:tabs>
          <w:tab w:val="left" w:pos="879"/>
          <w:tab w:val="left" w:pos="880"/>
        </w:tabs>
        <w:spacing w:before="1" w:line="237" w:lineRule="auto"/>
        <w:ind w:right="1306"/>
        <w:rPr>
          <w:rFonts w:ascii="Symbol" w:hAnsi="Symbol"/>
          <w:sz w:val="24"/>
        </w:rPr>
      </w:pPr>
      <w:hyperlink r:id="rId82" w:history="1">
        <w:r w:rsidRPr="77053252">
          <w:rPr>
            <w:rStyle w:val="Hyperlink"/>
            <w:sz w:val="24"/>
            <w:szCs w:val="24"/>
          </w:rPr>
          <w:t>KRS 156.501</w:t>
        </w:r>
      </w:hyperlink>
      <w:r w:rsidRPr="77053252">
        <w:rPr>
          <w:color w:val="0563C1"/>
          <w:sz w:val="24"/>
          <w:szCs w:val="24"/>
        </w:rPr>
        <w:t xml:space="preserve"> </w:t>
      </w:r>
      <w:r w:rsidRPr="77053252">
        <w:rPr>
          <w:sz w:val="24"/>
          <w:szCs w:val="24"/>
        </w:rPr>
        <w:t>Student health services-Responsibilities of the Department of Education and Department for Public Health-Filling of position</w:t>
      </w:r>
      <w:r w:rsidRPr="77053252">
        <w:rPr>
          <w:spacing w:val="-8"/>
          <w:sz w:val="24"/>
          <w:szCs w:val="24"/>
        </w:rPr>
        <w:t xml:space="preserve"> </w:t>
      </w:r>
      <w:r w:rsidRPr="77053252">
        <w:rPr>
          <w:sz w:val="24"/>
          <w:szCs w:val="24"/>
        </w:rPr>
        <w:t>-Funding</w:t>
      </w:r>
    </w:p>
    <w:p w14:paraId="359DE32C" w14:textId="4850B07D" w:rsidR="00130E47" w:rsidRDefault="00130E47" w:rsidP="00130E47">
      <w:pPr>
        <w:pStyle w:val="ListParagraph"/>
        <w:numPr>
          <w:ilvl w:val="0"/>
          <w:numId w:val="1"/>
        </w:numPr>
        <w:tabs>
          <w:tab w:val="left" w:pos="879"/>
          <w:tab w:val="left" w:pos="880"/>
        </w:tabs>
        <w:spacing w:before="4" w:line="237" w:lineRule="auto"/>
        <w:ind w:right="1829"/>
        <w:rPr>
          <w:rFonts w:ascii="Symbol" w:hAnsi="Symbol"/>
          <w:sz w:val="24"/>
        </w:rPr>
      </w:pPr>
      <w:hyperlink r:id="rId83">
        <w:r w:rsidRPr="77053252">
          <w:rPr>
            <w:rStyle w:val="Hyperlink"/>
            <w:sz w:val="24"/>
            <w:szCs w:val="24"/>
          </w:rPr>
          <w:t>KRS 156.502</w:t>
        </w:r>
      </w:hyperlink>
      <w:r w:rsidRPr="77053252">
        <w:rPr>
          <w:color w:val="0563C1"/>
          <w:sz w:val="24"/>
          <w:szCs w:val="24"/>
        </w:rPr>
        <w:t xml:space="preserve"> </w:t>
      </w:r>
      <w:r w:rsidRPr="77053252">
        <w:rPr>
          <w:sz w:val="24"/>
          <w:szCs w:val="24"/>
        </w:rPr>
        <w:t xml:space="preserve">Health services in the school setting-Designated </w:t>
      </w:r>
      <w:r w:rsidR="00D91AD5" w:rsidRPr="77053252">
        <w:rPr>
          <w:sz w:val="24"/>
          <w:szCs w:val="24"/>
        </w:rPr>
        <w:t>Provider</w:t>
      </w:r>
      <w:r w:rsidRPr="77053252">
        <w:rPr>
          <w:sz w:val="24"/>
          <w:szCs w:val="24"/>
        </w:rPr>
        <w:t>-Liability protection</w:t>
      </w:r>
    </w:p>
    <w:p w14:paraId="0520D4D2" w14:textId="440724E8" w:rsidR="00130E47" w:rsidRDefault="00130E47" w:rsidP="00130E47">
      <w:pPr>
        <w:pStyle w:val="ListParagraph"/>
        <w:numPr>
          <w:ilvl w:val="0"/>
          <w:numId w:val="1"/>
        </w:numPr>
        <w:tabs>
          <w:tab w:val="left" w:pos="879"/>
          <w:tab w:val="left" w:pos="880"/>
        </w:tabs>
        <w:spacing w:before="2" w:line="293" w:lineRule="exact"/>
        <w:rPr>
          <w:rFonts w:ascii="Symbol" w:hAnsi="Symbol"/>
          <w:sz w:val="24"/>
        </w:rPr>
      </w:pPr>
      <w:hyperlink r:id="rId84" w:history="1">
        <w:r w:rsidRPr="77053252">
          <w:rPr>
            <w:rStyle w:val="Hyperlink"/>
            <w:sz w:val="24"/>
            <w:szCs w:val="24"/>
          </w:rPr>
          <w:t>702 KAR 1:160</w:t>
        </w:r>
      </w:hyperlink>
      <w:r w:rsidRPr="77053252">
        <w:rPr>
          <w:color w:val="0563C1"/>
          <w:sz w:val="24"/>
          <w:szCs w:val="24"/>
        </w:rPr>
        <w:t xml:space="preserve"> </w:t>
      </w:r>
      <w:r w:rsidRPr="77053252">
        <w:rPr>
          <w:sz w:val="24"/>
          <w:szCs w:val="24"/>
        </w:rPr>
        <w:t>School health</w:t>
      </w:r>
      <w:r w:rsidRPr="77053252">
        <w:rPr>
          <w:spacing w:val="-1"/>
          <w:sz w:val="24"/>
          <w:szCs w:val="24"/>
        </w:rPr>
        <w:t xml:space="preserve"> </w:t>
      </w:r>
      <w:r w:rsidRPr="77053252">
        <w:rPr>
          <w:sz w:val="24"/>
          <w:szCs w:val="24"/>
        </w:rPr>
        <w:t>services</w:t>
      </w:r>
    </w:p>
    <w:p w14:paraId="57913ADA" w14:textId="47CE2B8B" w:rsidR="00130E47" w:rsidRDefault="00130E47" w:rsidP="00130E47">
      <w:pPr>
        <w:pStyle w:val="ListParagraph"/>
        <w:numPr>
          <w:ilvl w:val="0"/>
          <w:numId w:val="1"/>
        </w:numPr>
        <w:tabs>
          <w:tab w:val="left" w:pos="879"/>
          <w:tab w:val="left" w:pos="880"/>
        </w:tabs>
        <w:ind w:right="1999"/>
        <w:rPr>
          <w:rFonts w:ascii="Symbol" w:hAnsi="Symbol"/>
          <w:sz w:val="24"/>
        </w:rPr>
      </w:pPr>
      <w:hyperlink r:id="rId85" w:history="1">
        <w:r w:rsidRPr="77053252">
          <w:rPr>
            <w:rStyle w:val="Hyperlink"/>
            <w:sz w:val="24"/>
            <w:szCs w:val="24"/>
          </w:rPr>
          <w:t>KRS 156.160</w:t>
        </w:r>
      </w:hyperlink>
      <w:r w:rsidRPr="77053252">
        <w:rPr>
          <w:color w:val="0563C1"/>
          <w:sz w:val="24"/>
          <w:szCs w:val="24"/>
        </w:rPr>
        <w:t xml:space="preserve"> </w:t>
      </w:r>
      <w:r w:rsidRPr="77053252">
        <w:rPr>
          <w:sz w:val="24"/>
          <w:szCs w:val="24"/>
        </w:rPr>
        <w:t>Promulgation of administrative regulation by Kentucky Board of Education-Voluntary compliance -</w:t>
      </w:r>
      <w:r w:rsidRPr="77053252">
        <w:rPr>
          <w:spacing w:val="-5"/>
          <w:sz w:val="24"/>
          <w:szCs w:val="24"/>
        </w:rPr>
        <w:t xml:space="preserve"> </w:t>
      </w:r>
      <w:r w:rsidRPr="77053252">
        <w:rPr>
          <w:sz w:val="24"/>
          <w:szCs w:val="24"/>
        </w:rPr>
        <w:t>Penalty</w:t>
      </w:r>
    </w:p>
    <w:p w14:paraId="798BB0BB" w14:textId="77777777" w:rsidR="00130E47" w:rsidRDefault="00130E47" w:rsidP="00130E47">
      <w:pPr>
        <w:pStyle w:val="BodyText"/>
        <w:ind w:right="1722" w:firstLine="0"/>
      </w:pPr>
      <w:r>
        <w:t>(1)(g) Physical exam requirements; (1) (h) vision exam requirement; (1) (i) dental screening/exam requirement</w:t>
      </w:r>
    </w:p>
    <w:p w14:paraId="7F07F994" w14:textId="19DFCC21" w:rsidR="00130E47" w:rsidRDefault="00130E47" w:rsidP="00130E47">
      <w:pPr>
        <w:pStyle w:val="ListParagraph"/>
        <w:numPr>
          <w:ilvl w:val="0"/>
          <w:numId w:val="1"/>
        </w:numPr>
        <w:tabs>
          <w:tab w:val="left" w:pos="879"/>
          <w:tab w:val="left" w:pos="880"/>
        </w:tabs>
        <w:spacing w:before="3" w:line="237" w:lineRule="auto"/>
        <w:ind w:right="1381"/>
        <w:rPr>
          <w:rFonts w:ascii="Symbol" w:hAnsi="Symbol"/>
          <w:sz w:val="24"/>
        </w:rPr>
      </w:pPr>
      <w:hyperlink r:id="rId86" w:history="1">
        <w:r w:rsidRPr="00892DDE">
          <w:rPr>
            <w:rStyle w:val="Hyperlink"/>
            <w:sz w:val="24"/>
            <w:szCs w:val="24"/>
          </w:rPr>
          <w:t>KRS 156.070</w:t>
        </w:r>
      </w:hyperlink>
      <w:r w:rsidRPr="77053252">
        <w:rPr>
          <w:color w:val="0563C1"/>
          <w:sz w:val="24"/>
          <w:szCs w:val="24"/>
        </w:rPr>
        <w:t xml:space="preserve"> </w:t>
      </w:r>
      <w:r w:rsidRPr="77053252">
        <w:rPr>
          <w:sz w:val="24"/>
          <w:szCs w:val="24"/>
        </w:rPr>
        <w:t>General powers and duties of state board, (1) (d) annual sports</w:t>
      </w:r>
      <w:r w:rsidRPr="77053252">
        <w:rPr>
          <w:spacing w:val="-17"/>
          <w:sz w:val="24"/>
          <w:szCs w:val="24"/>
        </w:rPr>
        <w:t xml:space="preserve"> </w:t>
      </w:r>
      <w:r w:rsidRPr="77053252">
        <w:rPr>
          <w:sz w:val="24"/>
          <w:szCs w:val="24"/>
        </w:rPr>
        <w:t>physical exam to participate in any high school activity or</w:t>
      </w:r>
      <w:r w:rsidRPr="77053252">
        <w:rPr>
          <w:spacing w:val="-9"/>
          <w:sz w:val="24"/>
          <w:szCs w:val="24"/>
        </w:rPr>
        <w:t xml:space="preserve"> </w:t>
      </w:r>
      <w:r w:rsidR="000E1E5A" w:rsidRPr="77053252">
        <w:rPr>
          <w:sz w:val="24"/>
          <w:szCs w:val="24"/>
        </w:rPr>
        <w:t>sports.</w:t>
      </w:r>
    </w:p>
    <w:p w14:paraId="6FFEA883" w14:textId="340D5673" w:rsidR="00130E47" w:rsidRDefault="00130E47" w:rsidP="00130E47">
      <w:pPr>
        <w:pStyle w:val="ListParagraph"/>
        <w:numPr>
          <w:ilvl w:val="0"/>
          <w:numId w:val="1"/>
        </w:numPr>
        <w:tabs>
          <w:tab w:val="left" w:pos="879"/>
          <w:tab w:val="left" w:pos="880"/>
        </w:tabs>
        <w:spacing w:before="5" w:line="237" w:lineRule="auto"/>
        <w:ind w:right="1047"/>
        <w:rPr>
          <w:rFonts w:ascii="Symbol" w:hAnsi="Symbol"/>
          <w:sz w:val="24"/>
        </w:rPr>
      </w:pPr>
      <w:hyperlink r:id="rId87" w:history="1">
        <w:r w:rsidRPr="77053252">
          <w:rPr>
            <w:rStyle w:val="Hyperlink"/>
            <w:sz w:val="24"/>
            <w:szCs w:val="24"/>
          </w:rPr>
          <w:t>KRS 158.6451</w:t>
        </w:r>
      </w:hyperlink>
      <w:r w:rsidRPr="77053252">
        <w:rPr>
          <w:color w:val="0563C1"/>
          <w:sz w:val="24"/>
          <w:szCs w:val="24"/>
        </w:rPr>
        <w:t xml:space="preserve"> </w:t>
      </w:r>
      <w:r w:rsidRPr="77053252">
        <w:rPr>
          <w:sz w:val="24"/>
          <w:szCs w:val="24"/>
        </w:rPr>
        <w:t xml:space="preserve">Legislative declaration of goals for Commonwealth’s </w:t>
      </w:r>
      <w:r w:rsidR="000D2F6A" w:rsidRPr="77053252">
        <w:rPr>
          <w:sz w:val="24"/>
          <w:szCs w:val="24"/>
        </w:rPr>
        <w:t>Schools</w:t>
      </w:r>
      <w:r w:rsidRPr="77053252">
        <w:rPr>
          <w:sz w:val="24"/>
          <w:szCs w:val="24"/>
        </w:rPr>
        <w:t>-Model curriculum framework (1)(e) Schools shall reduce physical and metal barriers to</w:t>
      </w:r>
      <w:r w:rsidRPr="77053252">
        <w:rPr>
          <w:spacing w:val="-19"/>
          <w:sz w:val="24"/>
          <w:szCs w:val="24"/>
        </w:rPr>
        <w:t xml:space="preserve"> </w:t>
      </w:r>
      <w:r w:rsidR="000E1E5A" w:rsidRPr="77053252">
        <w:rPr>
          <w:sz w:val="24"/>
          <w:szCs w:val="24"/>
        </w:rPr>
        <w:t>learning.</w:t>
      </w:r>
    </w:p>
    <w:p w14:paraId="17938C46" w14:textId="44C6612E" w:rsidR="00130E47" w:rsidRDefault="00130E47" w:rsidP="00130E47">
      <w:pPr>
        <w:pStyle w:val="ListParagraph"/>
        <w:numPr>
          <w:ilvl w:val="0"/>
          <w:numId w:val="1"/>
        </w:numPr>
        <w:tabs>
          <w:tab w:val="left" w:pos="879"/>
          <w:tab w:val="left" w:pos="880"/>
        </w:tabs>
        <w:spacing w:before="2" w:line="293" w:lineRule="exact"/>
        <w:rPr>
          <w:rFonts w:ascii="Symbol" w:hAnsi="Symbol"/>
          <w:sz w:val="24"/>
        </w:rPr>
      </w:pPr>
      <w:hyperlink r:id="rId88" w:history="1">
        <w:r w:rsidRPr="77053252">
          <w:rPr>
            <w:rStyle w:val="Hyperlink"/>
            <w:sz w:val="24"/>
            <w:szCs w:val="24"/>
          </w:rPr>
          <w:t>KRS 158.035</w:t>
        </w:r>
      </w:hyperlink>
      <w:r w:rsidRPr="77053252">
        <w:rPr>
          <w:color w:val="0563C1"/>
          <w:sz w:val="24"/>
          <w:szCs w:val="24"/>
        </w:rPr>
        <w:t xml:space="preserve"> </w:t>
      </w:r>
      <w:r w:rsidRPr="77053252">
        <w:rPr>
          <w:sz w:val="24"/>
          <w:szCs w:val="24"/>
        </w:rPr>
        <w:t>Certificate of</w:t>
      </w:r>
      <w:r w:rsidRPr="77053252">
        <w:rPr>
          <w:spacing w:val="1"/>
          <w:sz w:val="24"/>
          <w:szCs w:val="24"/>
        </w:rPr>
        <w:t xml:space="preserve"> </w:t>
      </w:r>
      <w:r w:rsidRPr="77053252">
        <w:rPr>
          <w:sz w:val="24"/>
          <w:szCs w:val="24"/>
        </w:rPr>
        <w:t>Immunization</w:t>
      </w:r>
    </w:p>
    <w:p w14:paraId="12791573" w14:textId="15C4E31C" w:rsidR="00130E47" w:rsidRDefault="00130E47" w:rsidP="00130E47">
      <w:pPr>
        <w:pStyle w:val="ListParagraph"/>
        <w:numPr>
          <w:ilvl w:val="0"/>
          <w:numId w:val="1"/>
        </w:numPr>
        <w:tabs>
          <w:tab w:val="left" w:pos="879"/>
          <w:tab w:val="left" w:pos="880"/>
        </w:tabs>
        <w:spacing w:line="293" w:lineRule="exact"/>
        <w:rPr>
          <w:rFonts w:ascii="Symbol" w:hAnsi="Symbol"/>
          <w:sz w:val="24"/>
        </w:rPr>
      </w:pPr>
      <w:hyperlink r:id="rId89" w:history="1">
        <w:r w:rsidRPr="77053252">
          <w:rPr>
            <w:rStyle w:val="Hyperlink"/>
            <w:sz w:val="24"/>
            <w:szCs w:val="24"/>
          </w:rPr>
          <w:t>KRS 158.037</w:t>
        </w:r>
      </w:hyperlink>
      <w:r w:rsidRPr="77053252">
        <w:rPr>
          <w:color w:val="0563C1"/>
          <w:sz w:val="24"/>
          <w:szCs w:val="24"/>
        </w:rPr>
        <w:t xml:space="preserve"> </w:t>
      </w:r>
      <w:r w:rsidRPr="77053252">
        <w:rPr>
          <w:sz w:val="24"/>
          <w:szCs w:val="24"/>
        </w:rPr>
        <w:t>Report of immunization</w:t>
      </w:r>
      <w:r w:rsidRPr="77053252">
        <w:rPr>
          <w:spacing w:val="-2"/>
          <w:sz w:val="24"/>
          <w:szCs w:val="24"/>
        </w:rPr>
        <w:t xml:space="preserve"> </w:t>
      </w:r>
      <w:r w:rsidRPr="77053252">
        <w:rPr>
          <w:sz w:val="24"/>
          <w:szCs w:val="24"/>
        </w:rPr>
        <w:t>results</w:t>
      </w:r>
    </w:p>
    <w:p w14:paraId="4A38A336" w14:textId="624DD4F1" w:rsidR="00130E47" w:rsidRDefault="00130E47" w:rsidP="00130E47">
      <w:pPr>
        <w:pStyle w:val="ListParagraph"/>
        <w:numPr>
          <w:ilvl w:val="0"/>
          <w:numId w:val="1"/>
        </w:numPr>
        <w:tabs>
          <w:tab w:val="left" w:pos="880"/>
        </w:tabs>
        <w:spacing w:before="2" w:line="237" w:lineRule="auto"/>
        <w:ind w:right="1253"/>
        <w:jc w:val="both"/>
        <w:rPr>
          <w:rFonts w:ascii="Symbol" w:hAnsi="Symbol"/>
          <w:sz w:val="24"/>
        </w:rPr>
      </w:pPr>
      <w:hyperlink r:id="rId90" w:history="1">
        <w:r w:rsidRPr="77053252">
          <w:rPr>
            <w:rStyle w:val="Hyperlink"/>
            <w:sz w:val="24"/>
            <w:szCs w:val="24"/>
          </w:rPr>
          <w:t>KRS 158.160</w:t>
        </w:r>
      </w:hyperlink>
      <w:r w:rsidRPr="77053252">
        <w:rPr>
          <w:color w:val="0563C1"/>
          <w:sz w:val="24"/>
          <w:szCs w:val="24"/>
        </w:rPr>
        <w:t xml:space="preserve"> </w:t>
      </w:r>
      <w:r w:rsidRPr="77053252">
        <w:rPr>
          <w:sz w:val="24"/>
          <w:szCs w:val="24"/>
        </w:rPr>
        <w:t>Notification to school by parent or guardian of child’s medical condition threatening school safety-Exclusion of child with communicable disease from school – Closing of school during</w:t>
      </w:r>
      <w:r w:rsidRPr="77053252">
        <w:rPr>
          <w:spacing w:val="-5"/>
          <w:sz w:val="24"/>
          <w:szCs w:val="24"/>
        </w:rPr>
        <w:t xml:space="preserve"> </w:t>
      </w:r>
      <w:r w:rsidR="00DB2CB0" w:rsidRPr="77053252">
        <w:rPr>
          <w:sz w:val="24"/>
          <w:szCs w:val="24"/>
        </w:rPr>
        <w:t>epidemic.</w:t>
      </w:r>
    </w:p>
    <w:p w14:paraId="79DA1E90" w14:textId="20B90CB5" w:rsidR="00130E47" w:rsidRDefault="00130E47" w:rsidP="00130E47">
      <w:pPr>
        <w:pStyle w:val="ListParagraph"/>
        <w:numPr>
          <w:ilvl w:val="0"/>
          <w:numId w:val="1"/>
        </w:numPr>
        <w:tabs>
          <w:tab w:val="left" w:pos="880"/>
        </w:tabs>
        <w:spacing w:before="5"/>
        <w:jc w:val="both"/>
        <w:rPr>
          <w:rFonts w:ascii="Symbol" w:hAnsi="Symbol"/>
          <w:sz w:val="24"/>
        </w:rPr>
      </w:pPr>
      <w:hyperlink r:id="rId91" w:history="1">
        <w:r w:rsidRPr="77053252">
          <w:rPr>
            <w:rStyle w:val="Hyperlink"/>
            <w:sz w:val="24"/>
            <w:szCs w:val="24"/>
          </w:rPr>
          <w:t>KRS 158.297</w:t>
        </w:r>
      </w:hyperlink>
      <w:r w:rsidRPr="77053252">
        <w:rPr>
          <w:color w:val="0563C1"/>
          <w:sz w:val="24"/>
          <w:szCs w:val="24"/>
        </w:rPr>
        <w:t xml:space="preserve"> </w:t>
      </w:r>
      <w:r w:rsidRPr="77053252">
        <w:rPr>
          <w:sz w:val="24"/>
          <w:szCs w:val="24"/>
        </w:rPr>
        <w:t>Meningococcal meningitis disease and vaccine</w:t>
      </w:r>
      <w:r w:rsidRPr="77053252">
        <w:rPr>
          <w:spacing w:val="-17"/>
          <w:sz w:val="24"/>
          <w:szCs w:val="24"/>
        </w:rPr>
        <w:t xml:space="preserve"> </w:t>
      </w:r>
      <w:r w:rsidRPr="77053252">
        <w:rPr>
          <w:sz w:val="24"/>
          <w:szCs w:val="24"/>
        </w:rPr>
        <w:t>information</w:t>
      </w:r>
    </w:p>
    <w:p w14:paraId="3FD3733F" w14:textId="46E31C85" w:rsidR="00130E47" w:rsidRDefault="00130E47" w:rsidP="00130E47">
      <w:pPr>
        <w:pStyle w:val="ListParagraph"/>
        <w:numPr>
          <w:ilvl w:val="0"/>
          <w:numId w:val="1"/>
        </w:numPr>
        <w:tabs>
          <w:tab w:val="left" w:pos="879"/>
          <w:tab w:val="left" w:pos="880"/>
        </w:tabs>
        <w:spacing w:before="1" w:line="293" w:lineRule="exact"/>
        <w:rPr>
          <w:rFonts w:ascii="Symbol" w:hAnsi="Symbol"/>
          <w:sz w:val="24"/>
        </w:rPr>
      </w:pPr>
      <w:hyperlink r:id="rId92" w:history="1">
        <w:r w:rsidRPr="77053252">
          <w:rPr>
            <w:rStyle w:val="Hyperlink"/>
            <w:sz w:val="24"/>
            <w:szCs w:val="24"/>
          </w:rPr>
          <w:t>KRS 158.830</w:t>
        </w:r>
      </w:hyperlink>
      <w:r w:rsidRPr="77053252">
        <w:rPr>
          <w:color w:val="0563C1"/>
          <w:sz w:val="24"/>
          <w:szCs w:val="24"/>
        </w:rPr>
        <w:t xml:space="preserve"> </w:t>
      </w:r>
      <w:r w:rsidRPr="77053252">
        <w:rPr>
          <w:sz w:val="24"/>
          <w:szCs w:val="24"/>
        </w:rPr>
        <w:t xml:space="preserve">Legislative </w:t>
      </w:r>
      <w:r w:rsidR="000D2F6A" w:rsidRPr="77053252">
        <w:rPr>
          <w:sz w:val="24"/>
          <w:szCs w:val="24"/>
        </w:rPr>
        <w:t>Findings</w:t>
      </w:r>
      <w:r w:rsidRPr="77053252">
        <w:rPr>
          <w:sz w:val="24"/>
          <w:szCs w:val="24"/>
        </w:rPr>
        <w:t>-Construction of KRS</w:t>
      </w:r>
      <w:r w:rsidRPr="77053252">
        <w:rPr>
          <w:spacing w:val="-16"/>
          <w:sz w:val="24"/>
          <w:szCs w:val="24"/>
        </w:rPr>
        <w:t xml:space="preserve"> </w:t>
      </w:r>
      <w:r w:rsidRPr="77053252">
        <w:rPr>
          <w:sz w:val="24"/>
          <w:szCs w:val="24"/>
        </w:rPr>
        <w:t>158.830-158.836</w:t>
      </w:r>
    </w:p>
    <w:p w14:paraId="2DF91852" w14:textId="13A6BFD7" w:rsidR="00130E47" w:rsidRDefault="00130E47" w:rsidP="00130E47">
      <w:pPr>
        <w:pStyle w:val="ListParagraph"/>
        <w:numPr>
          <w:ilvl w:val="0"/>
          <w:numId w:val="1"/>
        </w:numPr>
        <w:tabs>
          <w:tab w:val="left" w:pos="879"/>
          <w:tab w:val="left" w:pos="880"/>
        </w:tabs>
        <w:spacing w:line="293" w:lineRule="exact"/>
        <w:rPr>
          <w:rFonts w:ascii="Symbol" w:hAnsi="Symbol"/>
          <w:sz w:val="24"/>
        </w:rPr>
      </w:pPr>
      <w:hyperlink r:id="rId93" w:history="1">
        <w:r w:rsidRPr="77053252">
          <w:rPr>
            <w:rStyle w:val="Hyperlink"/>
            <w:sz w:val="24"/>
            <w:szCs w:val="24"/>
          </w:rPr>
          <w:t>KRS 158.832</w:t>
        </w:r>
      </w:hyperlink>
      <w:r w:rsidRPr="77053252">
        <w:rPr>
          <w:color w:val="0563C1"/>
          <w:sz w:val="24"/>
          <w:szCs w:val="24"/>
        </w:rPr>
        <w:t xml:space="preserve"> </w:t>
      </w:r>
      <w:r w:rsidRPr="77053252">
        <w:rPr>
          <w:sz w:val="24"/>
          <w:szCs w:val="24"/>
        </w:rPr>
        <w:t>Definitions for KRS 158.830 to</w:t>
      </w:r>
      <w:r w:rsidRPr="77053252">
        <w:rPr>
          <w:spacing w:val="-2"/>
          <w:sz w:val="24"/>
          <w:szCs w:val="24"/>
        </w:rPr>
        <w:t xml:space="preserve"> </w:t>
      </w:r>
      <w:r w:rsidRPr="77053252">
        <w:rPr>
          <w:sz w:val="24"/>
          <w:szCs w:val="24"/>
        </w:rPr>
        <w:t>158.836</w:t>
      </w:r>
    </w:p>
    <w:p w14:paraId="4826D2DC" w14:textId="7484296C" w:rsidR="00130E47" w:rsidRDefault="00130E47" w:rsidP="00130E47">
      <w:pPr>
        <w:pStyle w:val="ListParagraph"/>
        <w:numPr>
          <w:ilvl w:val="0"/>
          <w:numId w:val="1"/>
        </w:numPr>
        <w:tabs>
          <w:tab w:val="left" w:pos="879"/>
          <w:tab w:val="left" w:pos="880"/>
        </w:tabs>
        <w:spacing w:line="292" w:lineRule="exact"/>
        <w:rPr>
          <w:rFonts w:ascii="Symbol" w:hAnsi="Symbol"/>
          <w:sz w:val="24"/>
        </w:rPr>
      </w:pPr>
      <w:hyperlink r:id="rId94" w:history="1">
        <w:r w:rsidRPr="77053252">
          <w:rPr>
            <w:rStyle w:val="Hyperlink"/>
            <w:sz w:val="24"/>
            <w:szCs w:val="24"/>
          </w:rPr>
          <w:t>KRS 158,834</w:t>
        </w:r>
      </w:hyperlink>
      <w:r w:rsidRPr="77053252">
        <w:rPr>
          <w:color w:val="0563C1"/>
          <w:sz w:val="24"/>
          <w:szCs w:val="24"/>
        </w:rPr>
        <w:t xml:space="preserve"> </w:t>
      </w:r>
      <w:r w:rsidRPr="77053252">
        <w:rPr>
          <w:sz w:val="24"/>
          <w:szCs w:val="24"/>
        </w:rPr>
        <w:t>Self-administration of medications by students with asthma or</w:t>
      </w:r>
      <w:r w:rsidRPr="77053252">
        <w:rPr>
          <w:spacing w:val="-10"/>
          <w:sz w:val="24"/>
          <w:szCs w:val="24"/>
        </w:rPr>
        <w:t xml:space="preserve"> </w:t>
      </w:r>
      <w:r w:rsidRPr="77053252">
        <w:rPr>
          <w:sz w:val="24"/>
          <w:szCs w:val="24"/>
        </w:rPr>
        <w:t>anaphylaxis</w:t>
      </w:r>
    </w:p>
    <w:p w14:paraId="1474304B" w14:textId="0991CC43" w:rsidR="00130E47" w:rsidRDefault="00130E47" w:rsidP="00130E47">
      <w:pPr>
        <w:pStyle w:val="BodyText"/>
        <w:ind w:right="1148" w:firstLine="0"/>
      </w:pPr>
      <w:r>
        <w:t xml:space="preserve">– Authorization Written </w:t>
      </w:r>
      <w:r w:rsidR="000D2F6A">
        <w:t>Statement</w:t>
      </w:r>
      <w:r>
        <w:t>-Acknowledgement of liability limitation-Duration of permission</w:t>
      </w:r>
    </w:p>
    <w:p w14:paraId="486D7614" w14:textId="159CD982" w:rsidR="00130E47" w:rsidRDefault="00130E47" w:rsidP="00130E47">
      <w:pPr>
        <w:pStyle w:val="ListParagraph"/>
        <w:numPr>
          <w:ilvl w:val="0"/>
          <w:numId w:val="1"/>
        </w:numPr>
        <w:tabs>
          <w:tab w:val="left" w:pos="879"/>
          <w:tab w:val="left" w:pos="880"/>
        </w:tabs>
        <w:spacing w:before="3" w:line="237" w:lineRule="auto"/>
        <w:ind w:right="1108"/>
        <w:rPr>
          <w:rFonts w:ascii="Symbol" w:hAnsi="Symbol"/>
          <w:sz w:val="24"/>
        </w:rPr>
      </w:pPr>
      <w:hyperlink r:id="rId95" w:history="1">
        <w:r w:rsidRPr="77053252">
          <w:rPr>
            <w:rStyle w:val="Hyperlink"/>
            <w:sz w:val="24"/>
            <w:szCs w:val="24"/>
          </w:rPr>
          <w:t>KRS 158.836</w:t>
        </w:r>
      </w:hyperlink>
      <w:r w:rsidRPr="77053252">
        <w:rPr>
          <w:color w:val="0563C1"/>
          <w:sz w:val="24"/>
          <w:szCs w:val="24"/>
        </w:rPr>
        <w:t xml:space="preserve"> </w:t>
      </w:r>
      <w:r w:rsidRPr="77053252">
        <w:rPr>
          <w:sz w:val="24"/>
          <w:szCs w:val="24"/>
        </w:rPr>
        <w:t>Possession and use of asthma or anaphylaxis medications-Students with documented life-threatening allergies-Schools electing to keep epinephrine on</w:t>
      </w:r>
      <w:r w:rsidRPr="77053252">
        <w:rPr>
          <w:spacing w:val="-21"/>
          <w:sz w:val="24"/>
          <w:szCs w:val="24"/>
        </w:rPr>
        <w:t xml:space="preserve"> </w:t>
      </w:r>
      <w:r w:rsidRPr="77053252">
        <w:rPr>
          <w:sz w:val="24"/>
          <w:szCs w:val="24"/>
        </w:rPr>
        <w:t xml:space="preserve">premises- </w:t>
      </w:r>
      <w:r w:rsidR="001616A4">
        <w:rPr>
          <w:sz w:val="24"/>
          <w:szCs w:val="24"/>
        </w:rPr>
        <w:t>l</w:t>
      </w:r>
      <w:r w:rsidRPr="77053252">
        <w:rPr>
          <w:sz w:val="24"/>
          <w:szCs w:val="24"/>
        </w:rPr>
        <w:t>imitation of</w:t>
      </w:r>
      <w:r w:rsidRPr="77053252">
        <w:rPr>
          <w:spacing w:val="-2"/>
          <w:sz w:val="24"/>
          <w:szCs w:val="24"/>
        </w:rPr>
        <w:t xml:space="preserve"> </w:t>
      </w:r>
      <w:r w:rsidR="001616A4" w:rsidRPr="77053252">
        <w:rPr>
          <w:sz w:val="24"/>
          <w:szCs w:val="24"/>
        </w:rPr>
        <w:t>liability.</w:t>
      </w:r>
    </w:p>
    <w:p w14:paraId="2A57A606" w14:textId="101347C0" w:rsidR="00130E47" w:rsidRDefault="00130E47" w:rsidP="00130E47">
      <w:pPr>
        <w:pStyle w:val="ListParagraph"/>
        <w:numPr>
          <w:ilvl w:val="0"/>
          <w:numId w:val="1"/>
        </w:numPr>
        <w:tabs>
          <w:tab w:val="left" w:pos="880"/>
        </w:tabs>
        <w:spacing w:before="7" w:line="237" w:lineRule="auto"/>
        <w:ind w:right="1140"/>
        <w:jc w:val="both"/>
        <w:rPr>
          <w:rFonts w:ascii="Symbol" w:hAnsi="Symbol"/>
          <w:sz w:val="24"/>
        </w:rPr>
      </w:pPr>
      <w:hyperlink r:id="rId96" w:history="1">
        <w:r w:rsidRPr="77053252">
          <w:rPr>
            <w:rStyle w:val="Hyperlink"/>
            <w:sz w:val="24"/>
            <w:szCs w:val="24"/>
          </w:rPr>
          <w:t>KRS 158.838</w:t>
        </w:r>
      </w:hyperlink>
      <w:r w:rsidRPr="77053252">
        <w:rPr>
          <w:color w:val="0563C1"/>
          <w:sz w:val="24"/>
          <w:szCs w:val="24"/>
        </w:rPr>
        <w:t xml:space="preserve"> </w:t>
      </w:r>
      <w:r w:rsidRPr="77053252">
        <w:rPr>
          <w:sz w:val="24"/>
          <w:szCs w:val="24"/>
        </w:rPr>
        <w:t>Emergency administration and self-administration of diabetes and seizure disorder medications - Required training -- Required written statements -- Limitation on liability</w:t>
      </w:r>
      <w:r w:rsidRPr="77053252">
        <w:rPr>
          <w:spacing w:val="-8"/>
          <w:sz w:val="24"/>
          <w:szCs w:val="24"/>
        </w:rPr>
        <w:t xml:space="preserve"> </w:t>
      </w:r>
      <w:r w:rsidRPr="77053252">
        <w:rPr>
          <w:sz w:val="24"/>
          <w:szCs w:val="24"/>
        </w:rPr>
        <w:t>---</w:t>
      </w:r>
    </w:p>
    <w:p w14:paraId="7F88F5F7" w14:textId="1F74E1BD" w:rsidR="00130E47" w:rsidRDefault="00130E47" w:rsidP="00130E47">
      <w:pPr>
        <w:pStyle w:val="ListParagraph"/>
        <w:numPr>
          <w:ilvl w:val="0"/>
          <w:numId w:val="1"/>
        </w:numPr>
        <w:tabs>
          <w:tab w:val="left" w:pos="879"/>
          <w:tab w:val="left" w:pos="880"/>
        </w:tabs>
        <w:spacing w:before="5"/>
        <w:ind w:right="1066"/>
        <w:rPr>
          <w:rFonts w:ascii="Symbol" w:hAnsi="Symbol"/>
          <w:sz w:val="24"/>
        </w:rPr>
      </w:pPr>
      <w:hyperlink r:id="rId97">
        <w:r w:rsidRPr="77053252">
          <w:rPr>
            <w:rStyle w:val="Hyperlink"/>
            <w:sz w:val="24"/>
            <w:szCs w:val="24"/>
          </w:rPr>
          <w:t>702 KAR 4:170</w:t>
        </w:r>
      </w:hyperlink>
      <w:r w:rsidRPr="77053252">
        <w:rPr>
          <w:color w:val="0563C1"/>
          <w:sz w:val="24"/>
          <w:szCs w:val="24"/>
        </w:rPr>
        <w:t xml:space="preserve"> </w:t>
      </w:r>
      <w:r w:rsidRPr="77053252">
        <w:rPr>
          <w:sz w:val="24"/>
          <w:szCs w:val="24"/>
        </w:rPr>
        <w:t>Facility programming and construction criteria</w:t>
      </w:r>
      <w:r w:rsidRPr="77053252">
        <w:rPr>
          <w:color w:val="0563C1"/>
          <w:sz w:val="24"/>
          <w:szCs w:val="24"/>
        </w:rPr>
        <w:t xml:space="preserve"> </w:t>
      </w:r>
      <w:r w:rsidRPr="77053252">
        <w:rPr>
          <w:color w:val="0563C1"/>
          <w:sz w:val="24"/>
          <w:szCs w:val="24"/>
          <w:u w:val="single"/>
        </w:rPr>
        <w:t xml:space="preserve">- </w:t>
      </w:r>
      <w:hyperlink r:id="rId98">
        <w:r w:rsidRPr="77053252">
          <w:rPr>
            <w:rStyle w:val="Hyperlink"/>
            <w:sz w:val="24"/>
            <w:szCs w:val="24"/>
          </w:rPr>
          <w:t>Facility Programming and Construction Criteria Planning Guide</w:t>
        </w:r>
      </w:hyperlink>
      <w:r w:rsidRPr="77053252">
        <w:rPr>
          <w:color w:val="0563C1"/>
          <w:sz w:val="24"/>
          <w:szCs w:val="24"/>
        </w:rPr>
        <w:t xml:space="preserve"> </w:t>
      </w:r>
      <w:r w:rsidRPr="77053252">
        <w:rPr>
          <w:sz w:val="24"/>
          <w:szCs w:val="24"/>
        </w:rPr>
        <w:t>– Page 47 Designated First Aid facility (health office) in each school</w:t>
      </w:r>
    </w:p>
    <w:p w14:paraId="4450F100" w14:textId="1F697DC7" w:rsidR="00130E47" w:rsidRDefault="00130E47" w:rsidP="00130E47">
      <w:pPr>
        <w:pStyle w:val="ListParagraph"/>
        <w:numPr>
          <w:ilvl w:val="0"/>
          <w:numId w:val="1"/>
        </w:numPr>
        <w:tabs>
          <w:tab w:val="left" w:pos="879"/>
          <w:tab w:val="left" w:pos="880"/>
        </w:tabs>
        <w:spacing w:before="3" w:line="237" w:lineRule="auto"/>
        <w:ind w:right="1013"/>
        <w:rPr>
          <w:rFonts w:ascii="Symbol" w:hAnsi="Symbol"/>
          <w:sz w:val="24"/>
        </w:rPr>
      </w:pPr>
      <w:hyperlink r:id="rId99" w:history="1">
        <w:r w:rsidRPr="005C5ACB">
          <w:rPr>
            <w:rStyle w:val="Hyperlink"/>
            <w:sz w:val="24"/>
            <w:szCs w:val="24"/>
          </w:rPr>
          <w:t>KRS 160.1592</w:t>
        </w:r>
      </w:hyperlink>
      <w:r w:rsidRPr="77053252">
        <w:rPr>
          <w:color w:val="0563C1"/>
          <w:sz w:val="24"/>
          <w:szCs w:val="24"/>
        </w:rPr>
        <w:t xml:space="preserve"> </w:t>
      </w:r>
      <w:r w:rsidRPr="77053252">
        <w:rPr>
          <w:sz w:val="24"/>
          <w:szCs w:val="24"/>
        </w:rPr>
        <w:t xml:space="preserve">Public charter </w:t>
      </w:r>
      <w:r w:rsidR="008D042F" w:rsidRPr="77053252">
        <w:rPr>
          <w:sz w:val="24"/>
          <w:szCs w:val="24"/>
        </w:rPr>
        <w:t>schools’</w:t>
      </w:r>
      <w:r w:rsidRPr="77053252">
        <w:rPr>
          <w:sz w:val="24"/>
          <w:szCs w:val="24"/>
        </w:rPr>
        <w:t xml:space="preserve"> part of state’s public education system – health and safety</w:t>
      </w:r>
      <w:r w:rsidRPr="77053252">
        <w:rPr>
          <w:spacing w:val="-5"/>
          <w:sz w:val="24"/>
          <w:szCs w:val="24"/>
        </w:rPr>
        <w:t xml:space="preserve"> </w:t>
      </w:r>
      <w:r w:rsidRPr="77053252">
        <w:rPr>
          <w:sz w:val="24"/>
          <w:szCs w:val="24"/>
        </w:rPr>
        <w:t>requirements</w:t>
      </w:r>
    </w:p>
    <w:p w14:paraId="703A78F8" w14:textId="54A86428" w:rsidR="00130E47" w:rsidRDefault="00130E47" w:rsidP="00130E47">
      <w:pPr>
        <w:pStyle w:val="ListParagraph"/>
        <w:numPr>
          <w:ilvl w:val="0"/>
          <w:numId w:val="1"/>
        </w:numPr>
        <w:tabs>
          <w:tab w:val="left" w:pos="879"/>
          <w:tab w:val="left" w:pos="880"/>
        </w:tabs>
        <w:spacing w:before="5" w:line="237" w:lineRule="auto"/>
        <w:ind w:left="879" w:right="1140"/>
        <w:rPr>
          <w:rFonts w:ascii="Symbol" w:hAnsi="Symbol"/>
          <w:sz w:val="24"/>
        </w:rPr>
      </w:pPr>
      <w:hyperlink r:id="rId100" w:history="1">
        <w:r w:rsidRPr="77053252">
          <w:rPr>
            <w:rStyle w:val="Hyperlink"/>
            <w:sz w:val="24"/>
            <w:szCs w:val="24"/>
          </w:rPr>
          <w:t>KRS 160.445</w:t>
        </w:r>
      </w:hyperlink>
      <w:r w:rsidRPr="77053252">
        <w:rPr>
          <w:color w:val="0563C1"/>
          <w:sz w:val="24"/>
          <w:szCs w:val="24"/>
        </w:rPr>
        <w:t xml:space="preserve"> </w:t>
      </w:r>
      <w:r w:rsidRPr="77053252">
        <w:rPr>
          <w:sz w:val="24"/>
          <w:szCs w:val="24"/>
        </w:rPr>
        <w:t>Sports safety course required for high school athletics coaches -- Training and education on symptoms, treatment, and risks of concussion -- Venue-specific emergency action</w:t>
      </w:r>
      <w:r w:rsidRPr="77053252">
        <w:rPr>
          <w:spacing w:val="-6"/>
          <w:sz w:val="24"/>
          <w:szCs w:val="24"/>
        </w:rPr>
        <w:t xml:space="preserve"> </w:t>
      </w:r>
      <w:r w:rsidRPr="77053252">
        <w:rPr>
          <w:sz w:val="24"/>
          <w:szCs w:val="24"/>
        </w:rPr>
        <w:t>plans.</w:t>
      </w:r>
    </w:p>
    <w:p w14:paraId="0E3FB87C" w14:textId="3C5A2CD3" w:rsidR="00130E47" w:rsidRDefault="00130E47" w:rsidP="00130E47">
      <w:pPr>
        <w:pStyle w:val="ListParagraph"/>
        <w:numPr>
          <w:ilvl w:val="0"/>
          <w:numId w:val="1"/>
        </w:numPr>
        <w:tabs>
          <w:tab w:val="left" w:pos="879"/>
          <w:tab w:val="left" w:pos="880"/>
        </w:tabs>
        <w:spacing w:before="5" w:line="293" w:lineRule="exact"/>
        <w:rPr>
          <w:rFonts w:ascii="Symbol" w:hAnsi="Symbol"/>
          <w:sz w:val="24"/>
        </w:rPr>
      </w:pPr>
      <w:hyperlink r:id="rId101" w:history="1">
        <w:r w:rsidRPr="00B4001E">
          <w:rPr>
            <w:rStyle w:val="Hyperlink"/>
            <w:sz w:val="24"/>
            <w:szCs w:val="24"/>
          </w:rPr>
          <w:t>KRS 217.186</w:t>
        </w:r>
      </w:hyperlink>
      <w:r w:rsidRPr="77053252">
        <w:rPr>
          <w:color w:val="0563C1"/>
          <w:sz w:val="24"/>
          <w:szCs w:val="24"/>
        </w:rPr>
        <w:t xml:space="preserve"> </w:t>
      </w:r>
      <w:r w:rsidRPr="77053252">
        <w:rPr>
          <w:sz w:val="24"/>
          <w:szCs w:val="24"/>
        </w:rPr>
        <w:t>Use of Naloxone by</w:t>
      </w:r>
      <w:r w:rsidRPr="77053252">
        <w:rPr>
          <w:spacing w:val="-8"/>
          <w:sz w:val="24"/>
          <w:szCs w:val="24"/>
        </w:rPr>
        <w:t xml:space="preserve"> </w:t>
      </w:r>
      <w:r w:rsidRPr="77053252">
        <w:rPr>
          <w:sz w:val="24"/>
          <w:szCs w:val="24"/>
        </w:rPr>
        <w:t>schools</w:t>
      </w:r>
    </w:p>
    <w:p w14:paraId="3D952039" w14:textId="12D0B19A" w:rsidR="00130E47" w:rsidRDefault="00130E47" w:rsidP="00130E47">
      <w:pPr>
        <w:pStyle w:val="ListParagraph"/>
        <w:numPr>
          <w:ilvl w:val="0"/>
          <w:numId w:val="1"/>
        </w:numPr>
        <w:tabs>
          <w:tab w:val="left" w:pos="879"/>
          <w:tab w:val="left" w:pos="880"/>
        </w:tabs>
        <w:spacing w:line="293" w:lineRule="exact"/>
        <w:rPr>
          <w:rFonts w:ascii="Symbol" w:hAnsi="Symbol"/>
          <w:sz w:val="24"/>
        </w:rPr>
      </w:pPr>
      <w:hyperlink r:id="rId102">
        <w:r w:rsidRPr="77053252">
          <w:rPr>
            <w:rStyle w:val="Hyperlink"/>
            <w:sz w:val="24"/>
            <w:szCs w:val="24"/>
          </w:rPr>
          <w:t>KRS 214.034</w:t>
        </w:r>
      </w:hyperlink>
      <w:r w:rsidRPr="77053252">
        <w:rPr>
          <w:color w:val="0563C1"/>
          <w:sz w:val="24"/>
          <w:szCs w:val="24"/>
        </w:rPr>
        <w:t xml:space="preserve"> </w:t>
      </w:r>
      <w:r w:rsidRPr="77053252">
        <w:rPr>
          <w:sz w:val="24"/>
          <w:szCs w:val="24"/>
        </w:rPr>
        <w:t>Immunization of children</w:t>
      </w:r>
    </w:p>
    <w:p w14:paraId="1D0206DF" w14:textId="440AD706" w:rsidR="00130E47" w:rsidRDefault="00130E47" w:rsidP="00130E47">
      <w:pPr>
        <w:pStyle w:val="ListParagraph"/>
        <w:numPr>
          <w:ilvl w:val="0"/>
          <w:numId w:val="1"/>
        </w:numPr>
        <w:tabs>
          <w:tab w:val="left" w:pos="879"/>
          <w:tab w:val="left" w:pos="880"/>
        </w:tabs>
        <w:spacing w:line="293" w:lineRule="exact"/>
        <w:rPr>
          <w:rFonts w:ascii="Symbol" w:hAnsi="Symbol"/>
          <w:sz w:val="24"/>
        </w:rPr>
      </w:pPr>
      <w:hyperlink r:id="rId103" w:history="1">
        <w:r w:rsidRPr="77053252">
          <w:rPr>
            <w:rStyle w:val="Hyperlink"/>
            <w:sz w:val="24"/>
            <w:szCs w:val="24"/>
          </w:rPr>
          <w:t>KRS 214.036</w:t>
        </w:r>
      </w:hyperlink>
      <w:r w:rsidRPr="77053252">
        <w:rPr>
          <w:color w:val="0563C1"/>
          <w:sz w:val="24"/>
          <w:szCs w:val="24"/>
        </w:rPr>
        <w:t xml:space="preserve"> </w:t>
      </w:r>
      <w:r w:rsidRPr="77053252">
        <w:rPr>
          <w:sz w:val="24"/>
          <w:szCs w:val="24"/>
        </w:rPr>
        <w:t>Exceptions to immunization</w:t>
      </w:r>
      <w:r w:rsidRPr="77053252">
        <w:rPr>
          <w:spacing w:val="-4"/>
          <w:sz w:val="24"/>
          <w:szCs w:val="24"/>
        </w:rPr>
        <w:t xml:space="preserve"> </w:t>
      </w:r>
      <w:r w:rsidRPr="77053252">
        <w:rPr>
          <w:sz w:val="24"/>
          <w:szCs w:val="24"/>
        </w:rPr>
        <w:t>requirement</w:t>
      </w:r>
    </w:p>
    <w:p w14:paraId="71CE5C85" w14:textId="7071AF77" w:rsidR="00130E47" w:rsidRPr="008D042F" w:rsidRDefault="00130E47" w:rsidP="008D042F">
      <w:pPr>
        <w:pStyle w:val="ListParagraph"/>
        <w:numPr>
          <w:ilvl w:val="0"/>
          <w:numId w:val="1"/>
        </w:numPr>
        <w:tabs>
          <w:tab w:val="left" w:pos="879"/>
          <w:tab w:val="left" w:pos="880"/>
        </w:tabs>
        <w:spacing w:line="293" w:lineRule="exact"/>
        <w:rPr>
          <w:rFonts w:ascii="Symbol" w:hAnsi="Symbol"/>
          <w:sz w:val="24"/>
        </w:rPr>
      </w:pPr>
      <w:hyperlink r:id="rId104" w:history="1">
        <w:r w:rsidRPr="77053252">
          <w:rPr>
            <w:rStyle w:val="Hyperlink"/>
            <w:sz w:val="24"/>
            <w:szCs w:val="24"/>
          </w:rPr>
          <w:t>902 KAR 2:055</w:t>
        </w:r>
      </w:hyperlink>
      <w:r w:rsidRPr="77053252">
        <w:rPr>
          <w:color w:val="0563C1"/>
          <w:sz w:val="24"/>
          <w:szCs w:val="24"/>
        </w:rPr>
        <w:t xml:space="preserve"> </w:t>
      </w:r>
      <w:r w:rsidRPr="77053252">
        <w:rPr>
          <w:sz w:val="24"/>
          <w:szCs w:val="24"/>
        </w:rPr>
        <w:t>Immunization data reporting and</w:t>
      </w:r>
      <w:r w:rsidRPr="77053252">
        <w:rPr>
          <w:spacing w:val="-1"/>
          <w:sz w:val="24"/>
          <w:szCs w:val="24"/>
        </w:rPr>
        <w:t xml:space="preserve"> </w:t>
      </w:r>
      <w:r w:rsidRPr="77053252">
        <w:rPr>
          <w:sz w:val="24"/>
          <w:szCs w:val="24"/>
        </w:rPr>
        <w:t>exchange</w:t>
      </w:r>
    </w:p>
    <w:p w14:paraId="14C04D69" w14:textId="473F042E" w:rsidR="00130E47" w:rsidRDefault="00130E47" w:rsidP="00130E47">
      <w:pPr>
        <w:pStyle w:val="ListParagraph"/>
        <w:numPr>
          <w:ilvl w:val="0"/>
          <w:numId w:val="1"/>
        </w:numPr>
        <w:tabs>
          <w:tab w:val="left" w:pos="879"/>
          <w:tab w:val="left" w:pos="880"/>
        </w:tabs>
        <w:spacing w:before="92" w:line="237" w:lineRule="auto"/>
        <w:ind w:right="1309"/>
        <w:rPr>
          <w:rFonts w:ascii="Symbol" w:hAnsi="Symbol"/>
          <w:sz w:val="24"/>
        </w:rPr>
      </w:pPr>
      <w:hyperlink r:id="rId105" w:history="1">
        <w:r w:rsidRPr="77053252">
          <w:rPr>
            <w:rStyle w:val="Hyperlink"/>
            <w:sz w:val="24"/>
            <w:szCs w:val="24"/>
          </w:rPr>
          <w:t>902 KAR 2:060</w:t>
        </w:r>
      </w:hyperlink>
      <w:r w:rsidRPr="77053252">
        <w:rPr>
          <w:color w:val="0563C1"/>
          <w:sz w:val="24"/>
          <w:szCs w:val="24"/>
        </w:rPr>
        <w:t xml:space="preserve"> </w:t>
      </w:r>
      <w:r w:rsidRPr="77053252">
        <w:rPr>
          <w:sz w:val="24"/>
          <w:szCs w:val="24"/>
        </w:rPr>
        <w:t>Immunization schedules for attending child day care centers,</w:t>
      </w:r>
      <w:r w:rsidRPr="77053252">
        <w:rPr>
          <w:spacing w:val="-21"/>
          <w:sz w:val="24"/>
          <w:szCs w:val="24"/>
        </w:rPr>
        <w:t xml:space="preserve"> </w:t>
      </w:r>
      <w:r w:rsidRPr="77053252">
        <w:rPr>
          <w:sz w:val="24"/>
          <w:szCs w:val="24"/>
        </w:rPr>
        <w:t xml:space="preserve">certified family </w:t>
      </w:r>
      <w:r w:rsidR="008D042F" w:rsidRPr="77053252">
        <w:rPr>
          <w:sz w:val="24"/>
          <w:szCs w:val="24"/>
        </w:rPr>
        <w:t>childcare</w:t>
      </w:r>
      <w:r w:rsidRPr="77053252">
        <w:rPr>
          <w:sz w:val="24"/>
          <w:szCs w:val="24"/>
        </w:rPr>
        <w:t xml:space="preserve"> homes, other licensed facilities which care for children, preschool </w:t>
      </w:r>
      <w:r w:rsidR="00F20ACA" w:rsidRPr="77053252">
        <w:rPr>
          <w:sz w:val="24"/>
          <w:szCs w:val="24"/>
        </w:rPr>
        <w:t>programs,</w:t>
      </w:r>
      <w:r w:rsidRPr="77053252">
        <w:rPr>
          <w:sz w:val="24"/>
          <w:szCs w:val="24"/>
        </w:rPr>
        <w:t xml:space="preserve"> and public and private primary and secondary</w:t>
      </w:r>
      <w:r w:rsidRPr="77053252">
        <w:rPr>
          <w:spacing w:val="-9"/>
          <w:sz w:val="24"/>
          <w:szCs w:val="24"/>
        </w:rPr>
        <w:t xml:space="preserve"> </w:t>
      </w:r>
      <w:r w:rsidRPr="77053252">
        <w:rPr>
          <w:sz w:val="24"/>
          <w:szCs w:val="24"/>
        </w:rPr>
        <w:t>schools.</w:t>
      </w:r>
    </w:p>
    <w:p w14:paraId="3066689F" w14:textId="7DFFF977" w:rsidR="00130E47" w:rsidRDefault="00130E47" w:rsidP="00130E47">
      <w:pPr>
        <w:pStyle w:val="ListParagraph"/>
        <w:numPr>
          <w:ilvl w:val="0"/>
          <w:numId w:val="1"/>
        </w:numPr>
        <w:tabs>
          <w:tab w:val="left" w:pos="880"/>
        </w:tabs>
        <w:spacing w:before="7" w:line="237" w:lineRule="auto"/>
        <w:ind w:right="1268"/>
        <w:jc w:val="both"/>
        <w:rPr>
          <w:rFonts w:ascii="Symbol" w:hAnsi="Symbol"/>
          <w:sz w:val="24"/>
        </w:rPr>
      </w:pPr>
      <w:hyperlink r:id="rId106" w:history="1">
        <w:r w:rsidRPr="77053252">
          <w:rPr>
            <w:rStyle w:val="Hyperlink"/>
            <w:sz w:val="24"/>
            <w:szCs w:val="24"/>
          </w:rPr>
          <w:t>902 KAR 45:150</w:t>
        </w:r>
      </w:hyperlink>
      <w:r w:rsidRPr="77053252">
        <w:rPr>
          <w:color w:val="0563C1"/>
          <w:sz w:val="24"/>
          <w:szCs w:val="24"/>
        </w:rPr>
        <w:t xml:space="preserve"> </w:t>
      </w:r>
      <w:r w:rsidRPr="77053252">
        <w:rPr>
          <w:sz w:val="24"/>
          <w:szCs w:val="24"/>
        </w:rPr>
        <w:t>School sanitation, each school building shall have adequate first aid material available and easily accessible and shall be equipped with the following</w:t>
      </w:r>
      <w:r w:rsidRPr="77053252">
        <w:rPr>
          <w:spacing w:val="-21"/>
          <w:sz w:val="24"/>
          <w:szCs w:val="24"/>
        </w:rPr>
        <w:t xml:space="preserve"> </w:t>
      </w:r>
      <w:r w:rsidRPr="77053252">
        <w:rPr>
          <w:sz w:val="24"/>
          <w:szCs w:val="24"/>
        </w:rPr>
        <w:t>items (Section</w:t>
      </w:r>
      <w:r w:rsidRPr="77053252">
        <w:rPr>
          <w:spacing w:val="-1"/>
          <w:sz w:val="24"/>
          <w:szCs w:val="24"/>
        </w:rPr>
        <w:t xml:space="preserve"> </w:t>
      </w:r>
      <w:r w:rsidRPr="77053252">
        <w:rPr>
          <w:sz w:val="24"/>
          <w:szCs w:val="24"/>
        </w:rPr>
        <w:t>7)</w:t>
      </w:r>
    </w:p>
    <w:p w14:paraId="63C86D6F" w14:textId="229D676F" w:rsidR="00130E47" w:rsidRDefault="00130E47" w:rsidP="00130E47">
      <w:pPr>
        <w:pStyle w:val="ListParagraph"/>
        <w:numPr>
          <w:ilvl w:val="0"/>
          <w:numId w:val="1"/>
        </w:numPr>
        <w:tabs>
          <w:tab w:val="left" w:pos="880"/>
        </w:tabs>
        <w:spacing w:before="8" w:line="237" w:lineRule="auto"/>
        <w:ind w:right="1563"/>
        <w:jc w:val="both"/>
        <w:rPr>
          <w:rFonts w:ascii="Symbol" w:hAnsi="Symbol"/>
          <w:sz w:val="24"/>
        </w:rPr>
      </w:pPr>
      <w:hyperlink r:id="rId107" w:history="1">
        <w:r w:rsidRPr="77053252">
          <w:rPr>
            <w:rStyle w:val="Hyperlink"/>
            <w:sz w:val="24"/>
            <w:szCs w:val="24"/>
          </w:rPr>
          <w:t>KRS 314.011</w:t>
        </w:r>
      </w:hyperlink>
      <w:r w:rsidRPr="77053252">
        <w:rPr>
          <w:color w:val="0563C1"/>
          <w:sz w:val="24"/>
          <w:szCs w:val="24"/>
        </w:rPr>
        <w:t xml:space="preserve"> </w:t>
      </w:r>
      <w:r w:rsidRPr="77053252">
        <w:rPr>
          <w:sz w:val="24"/>
          <w:szCs w:val="24"/>
        </w:rPr>
        <w:t>Definition of registered nurse, advanced practice registered nurse</w:t>
      </w:r>
      <w:r w:rsidRPr="77053252">
        <w:rPr>
          <w:spacing w:val="-19"/>
          <w:sz w:val="24"/>
          <w:szCs w:val="24"/>
        </w:rPr>
        <w:t xml:space="preserve"> </w:t>
      </w:r>
      <w:r w:rsidRPr="77053252">
        <w:rPr>
          <w:sz w:val="24"/>
          <w:szCs w:val="24"/>
        </w:rPr>
        <w:t>and licensed practical</w:t>
      </w:r>
      <w:r w:rsidRPr="77053252">
        <w:rPr>
          <w:spacing w:val="-1"/>
          <w:sz w:val="24"/>
          <w:szCs w:val="24"/>
        </w:rPr>
        <w:t xml:space="preserve"> </w:t>
      </w:r>
      <w:r w:rsidRPr="77053252">
        <w:rPr>
          <w:sz w:val="24"/>
          <w:szCs w:val="24"/>
        </w:rPr>
        <w:t>nurse</w:t>
      </w:r>
    </w:p>
    <w:p w14:paraId="1B1B14B7" w14:textId="0B5BBA54" w:rsidR="00130E47" w:rsidRDefault="00130E47" w:rsidP="00130E47">
      <w:pPr>
        <w:pStyle w:val="ListParagraph"/>
        <w:numPr>
          <w:ilvl w:val="0"/>
          <w:numId w:val="1"/>
        </w:numPr>
        <w:tabs>
          <w:tab w:val="left" w:pos="880"/>
        </w:tabs>
        <w:spacing w:before="2"/>
        <w:jc w:val="both"/>
        <w:rPr>
          <w:rFonts w:ascii="Symbol" w:hAnsi="Symbol"/>
          <w:sz w:val="24"/>
        </w:rPr>
      </w:pPr>
      <w:hyperlink r:id="rId108" w:history="1">
        <w:r w:rsidRPr="77053252">
          <w:rPr>
            <w:rStyle w:val="Hyperlink"/>
            <w:sz w:val="24"/>
            <w:szCs w:val="24"/>
          </w:rPr>
          <w:t>KRS 314.021</w:t>
        </w:r>
      </w:hyperlink>
      <w:r w:rsidRPr="77053252">
        <w:rPr>
          <w:color w:val="0563C1"/>
          <w:sz w:val="24"/>
          <w:szCs w:val="24"/>
        </w:rPr>
        <w:t xml:space="preserve"> </w:t>
      </w:r>
      <w:r w:rsidRPr="77053252">
        <w:rPr>
          <w:sz w:val="24"/>
          <w:szCs w:val="24"/>
        </w:rPr>
        <w:t>Policy-regulation of</w:t>
      </w:r>
      <w:r w:rsidRPr="77053252">
        <w:rPr>
          <w:spacing w:val="-2"/>
          <w:sz w:val="24"/>
          <w:szCs w:val="24"/>
        </w:rPr>
        <w:t xml:space="preserve"> </w:t>
      </w:r>
      <w:r w:rsidRPr="77053252">
        <w:rPr>
          <w:sz w:val="24"/>
          <w:szCs w:val="24"/>
        </w:rPr>
        <w:t>nursing</w:t>
      </w:r>
    </w:p>
    <w:p w14:paraId="78F67EB4" w14:textId="5A7AB810" w:rsidR="00130E47" w:rsidRDefault="00130E47" w:rsidP="00130E47">
      <w:pPr>
        <w:pStyle w:val="ListParagraph"/>
        <w:numPr>
          <w:ilvl w:val="0"/>
          <w:numId w:val="1"/>
        </w:numPr>
        <w:tabs>
          <w:tab w:val="left" w:pos="879"/>
          <w:tab w:val="left" w:pos="880"/>
        </w:tabs>
        <w:spacing w:before="3" w:line="237" w:lineRule="auto"/>
        <w:ind w:right="1595"/>
        <w:rPr>
          <w:rFonts w:ascii="Symbol" w:hAnsi="Symbol"/>
          <w:sz w:val="24"/>
        </w:rPr>
      </w:pPr>
      <w:hyperlink r:id="rId109" w:history="1">
        <w:r w:rsidRPr="77053252">
          <w:rPr>
            <w:rStyle w:val="Hyperlink"/>
            <w:sz w:val="24"/>
            <w:szCs w:val="24"/>
          </w:rPr>
          <w:t>KRS 314.470</w:t>
        </w:r>
      </w:hyperlink>
      <w:r w:rsidRPr="77053252">
        <w:rPr>
          <w:color w:val="0563C1"/>
          <w:sz w:val="24"/>
          <w:szCs w:val="24"/>
        </w:rPr>
        <w:t xml:space="preserve"> </w:t>
      </w:r>
      <w:r w:rsidRPr="77053252">
        <w:rPr>
          <w:sz w:val="24"/>
          <w:szCs w:val="24"/>
        </w:rPr>
        <w:t>Nurse Licensure Compact, Article III c. Compliance with party</w:t>
      </w:r>
      <w:r w:rsidRPr="77053252">
        <w:rPr>
          <w:spacing w:val="-23"/>
          <w:sz w:val="24"/>
          <w:szCs w:val="24"/>
        </w:rPr>
        <w:t xml:space="preserve"> </w:t>
      </w:r>
      <w:r w:rsidRPr="77053252">
        <w:rPr>
          <w:sz w:val="24"/>
          <w:szCs w:val="24"/>
        </w:rPr>
        <w:t>state nursing practice</w:t>
      </w:r>
      <w:r w:rsidRPr="77053252">
        <w:rPr>
          <w:spacing w:val="-5"/>
          <w:sz w:val="24"/>
          <w:szCs w:val="24"/>
        </w:rPr>
        <w:t xml:space="preserve"> </w:t>
      </w:r>
      <w:r w:rsidRPr="77053252">
        <w:rPr>
          <w:sz w:val="24"/>
          <w:szCs w:val="24"/>
        </w:rPr>
        <w:t>laws</w:t>
      </w:r>
    </w:p>
    <w:p w14:paraId="2367B182" w14:textId="42231EA2" w:rsidR="00130E47" w:rsidRDefault="00130E47" w:rsidP="00130E47">
      <w:pPr>
        <w:pStyle w:val="ListParagraph"/>
        <w:numPr>
          <w:ilvl w:val="0"/>
          <w:numId w:val="1"/>
        </w:numPr>
        <w:tabs>
          <w:tab w:val="left" w:pos="879"/>
          <w:tab w:val="left" w:pos="880"/>
        </w:tabs>
        <w:spacing w:before="2" w:line="293" w:lineRule="exact"/>
        <w:rPr>
          <w:rFonts w:ascii="Symbol" w:hAnsi="Symbol"/>
          <w:sz w:val="24"/>
        </w:rPr>
      </w:pPr>
      <w:hyperlink r:id="rId110" w:history="1">
        <w:r w:rsidRPr="77053252">
          <w:rPr>
            <w:rStyle w:val="Hyperlink"/>
            <w:sz w:val="24"/>
            <w:szCs w:val="24"/>
          </w:rPr>
          <w:t>201 KAR 20:400</w:t>
        </w:r>
      </w:hyperlink>
      <w:r w:rsidRPr="77053252">
        <w:rPr>
          <w:color w:val="0563C1"/>
          <w:sz w:val="24"/>
          <w:szCs w:val="24"/>
        </w:rPr>
        <w:t xml:space="preserve"> </w:t>
      </w:r>
      <w:r w:rsidRPr="77053252">
        <w:rPr>
          <w:sz w:val="24"/>
          <w:szCs w:val="24"/>
        </w:rPr>
        <w:t>Delegation of nursing</w:t>
      </w:r>
      <w:r w:rsidRPr="77053252">
        <w:rPr>
          <w:spacing w:val="-5"/>
          <w:sz w:val="24"/>
          <w:szCs w:val="24"/>
        </w:rPr>
        <w:t xml:space="preserve"> </w:t>
      </w:r>
      <w:r w:rsidRPr="77053252">
        <w:rPr>
          <w:sz w:val="24"/>
          <w:szCs w:val="24"/>
        </w:rPr>
        <w:t>tasks</w:t>
      </w:r>
    </w:p>
    <w:p w14:paraId="5C119447" w14:textId="5698954D" w:rsidR="00130E47" w:rsidRDefault="00130E47" w:rsidP="00130E47">
      <w:pPr>
        <w:pStyle w:val="ListParagraph"/>
        <w:numPr>
          <w:ilvl w:val="0"/>
          <w:numId w:val="1"/>
        </w:numPr>
        <w:tabs>
          <w:tab w:val="left" w:pos="879"/>
          <w:tab w:val="left" w:pos="880"/>
        </w:tabs>
        <w:spacing w:line="293" w:lineRule="exact"/>
        <w:rPr>
          <w:rFonts w:ascii="Symbol" w:hAnsi="Symbol"/>
          <w:sz w:val="24"/>
        </w:rPr>
      </w:pPr>
      <w:hyperlink r:id="rId111" w:history="1">
        <w:r w:rsidRPr="77053252">
          <w:rPr>
            <w:rStyle w:val="Hyperlink"/>
            <w:sz w:val="24"/>
            <w:szCs w:val="24"/>
          </w:rPr>
          <w:t>16 KAR 2:060</w:t>
        </w:r>
      </w:hyperlink>
      <w:r w:rsidRPr="77053252">
        <w:rPr>
          <w:color w:val="0563C1"/>
          <w:sz w:val="24"/>
          <w:szCs w:val="24"/>
        </w:rPr>
        <w:t xml:space="preserve"> </w:t>
      </w:r>
      <w:r w:rsidRPr="77053252">
        <w:rPr>
          <w:sz w:val="24"/>
          <w:szCs w:val="24"/>
        </w:rPr>
        <w:t>School nurse</w:t>
      </w:r>
      <w:r w:rsidRPr="77053252">
        <w:rPr>
          <w:spacing w:val="-2"/>
          <w:sz w:val="24"/>
          <w:szCs w:val="24"/>
        </w:rPr>
        <w:t xml:space="preserve"> </w:t>
      </w:r>
      <w:r w:rsidRPr="77053252">
        <w:rPr>
          <w:sz w:val="24"/>
          <w:szCs w:val="24"/>
        </w:rPr>
        <w:t>certification</w:t>
      </w:r>
    </w:p>
    <w:p w14:paraId="29724FA5" w14:textId="5DF0535B" w:rsidR="00130E47" w:rsidRDefault="00130E47" w:rsidP="00130E47">
      <w:pPr>
        <w:pStyle w:val="ListParagraph"/>
        <w:numPr>
          <w:ilvl w:val="0"/>
          <w:numId w:val="1"/>
        </w:numPr>
        <w:tabs>
          <w:tab w:val="left" w:pos="879"/>
          <w:tab w:val="left" w:pos="880"/>
        </w:tabs>
        <w:spacing w:before="2" w:line="237" w:lineRule="auto"/>
        <w:ind w:right="1787"/>
        <w:rPr>
          <w:rFonts w:ascii="Symbol" w:hAnsi="Symbol"/>
          <w:sz w:val="24"/>
        </w:rPr>
      </w:pPr>
      <w:hyperlink r:id="rId112" w:history="1">
        <w:r w:rsidRPr="77053252">
          <w:rPr>
            <w:rStyle w:val="Hyperlink"/>
            <w:sz w:val="24"/>
            <w:szCs w:val="24"/>
          </w:rPr>
          <w:t>KRS 311.667</w:t>
        </w:r>
      </w:hyperlink>
      <w:r w:rsidRPr="77053252">
        <w:rPr>
          <w:color w:val="0563C1"/>
          <w:sz w:val="24"/>
          <w:szCs w:val="24"/>
        </w:rPr>
        <w:t xml:space="preserve"> </w:t>
      </w:r>
      <w:r w:rsidRPr="77053252">
        <w:rPr>
          <w:sz w:val="24"/>
          <w:szCs w:val="24"/>
        </w:rPr>
        <w:t>Requirements for person or entity acquiring an automated</w:t>
      </w:r>
      <w:r w:rsidRPr="77053252">
        <w:rPr>
          <w:spacing w:val="-16"/>
          <w:sz w:val="24"/>
          <w:szCs w:val="24"/>
        </w:rPr>
        <w:t xml:space="preserve"> </w:t>
      </w:r>
      <w:r w:rsidRPr="77053252">
        <w:rPr>
          <w:sz w:val="24"/>
          <w:szCs w:val="24"/>
        </w:rPr>
        <w:t>external defibrillator</w:t>
      </w:r>
      <w:r w:rsidRPr="77053252">
        <w:rPr>
          <w:spacing w:val="-2"/>
          <w:sz w:val="24"/>
          <w:szCs w:val="24"/>
        </w:rPr>
        <w:t xml:space="preserve"> </w:t>
      </w:r>
      <w:r w:rsidRPr="77053252">
        <w:rPr>
          <w:sz w:val="24"/>
          <w:szCs w:val="24"/>
        </w:rPr>
        <w:t>(AED)</w:t>
      </w:r>
    </w:p>
    <w:p w14:paraId="6A4C089F" w14:textId="6A49A943" w:rsidR="00130E47" w:rsidRPr="00B20E50" w:rsidRDefault="00130E47" w:rsidP="00B20E50">
      <w:pPr>
        <w:pStyle w:val="ListParagraph"/>
        <w:numPr>
          <w:ilvl w:val="0"/>
          <w:numId w:val="1"/>
        </w:numPr>
        <w:tabs>
          <w:tab w:val="left" w:pos="879"/>
          <w:tab w:val="left" w:pos="880"/>
        </w:tabs>
        <w:spacing w:before="2"/>
        <w:ind w:right="1055"/>
        <w:rPr>
          <w:rFonts w:ascii="Symbol" w:hAnsi="Symbol"/>
          <w:sz w:val="24"/>
        </w:rPr>
      </w:pPr>
      <w:hyperlink r:id="rId113" w:history="1">
        <w:r w:rsidRPr="77053252">
          <w:rPr>
            <w:rStyle w:val="Hyperlink"/>
            <w:sz w:val="24"/>
            <w:szCs w:val="24"/>
          </w:rPr>
          <w:t>KRS 620.030</w:t>
        </w:r>
      </w:hyperlink>
      <w:r w:rsidRPr="77053252">
        <w:rPr>
          <w:color w:val="0563C1"/>
          <w:sz w:val="24"/>
          <w:szCs w:val="24"/>
        </w:rPr>
        <w:t xml:space="preserve"> </w:t>
      </w:r>
      <w:r w:rsidRPr="77053252">
        <w:rPr>
          <w:sz w:val="23"/>
          <w:szCs w:val="23"/>
        </w:rPr>
        <w:t>Duty to report dependency, neglect, abuse, or human trafficking -- Husband- wife and professional-client/patient privileges not grounds for refusal to report -</w:t>
      </w:r>
      <w:r w:rsidR="00C167BA" w:rsidRPr="77053252">
        <w:rPr>
          <w:sz w:val="23"/>
          <w:szCs w:val="23"/>
        </w:rPr>
        <w:t>Exceptions</w:t>
      </w:r>
      <w:r w:rsidRPr="00B20E50">
        <w:rPr>
          <w:sz w:val="23"/>
        </w:rPr>
        <w:t>-Penalties.</w:t>
      </w:r>
    </w:p>
    <w:p w14:paraId="01F3A9B0" w14:textId="77777777" w:rsidR="00130E47" w:rsidRDefault="00130E47" w:rsidP="00130E47">
      <w:pPr>
        <w:pStyle w:val="BodyText"/>
        <w:spacing w:before="9"/>
        <w:ind w:left="0" w:firstLine="0"/>
        <w:rPr>
          <w:sz w:val="23"/>
        </w:rPr>
      </w:pPr>
    </w:p>
    <w:p w14:paraId="7BC163F4" w14:textId="51C0AD0A" w:rsidR="00130E47" w:rsidRDefault="00130E47" w:rsidP="008D042F">
      <w:pPr>
        <w:pStyle w:val="BodyText"/>
        <w:ind w:left="160" w:firstLine="0"/>
      </w:pPr>
      <w:hyperlink r:id="rId114">
        <w:r>
          <w:rPr>
            <w:color w:val="0563C1"/>
            <w:u w:val="single" w:color="0563C1"/>
          </w:rPr>
          <w:t>Return</w:t>
        </w:r>
        <w:r>
          <w:rPr>
            <w:color w:val="0563C1"/>
          </w:rPr>
          <w:t xml:space="preserve"> </w:t>
        </w:r>
      </w:hyperlink>
      <w:r>
        <w:t xml:space="preserve">to Kentucky School Health Services Reference Guide </w:t>
      </w:r>
      <w:r w:rsidR="00B20E50">
        <w:t>homepage.</w:t>
      </w:r>
    </w:p>
    <w:p w14:paraId="45248F7D" w14:textId="77777777" w:rsidR="00F13D73" w:rsidRDefault="00F13D73" w:rsidP="008D042F">
      <w:pPr>
        <w:pStyle w:val="BodyText"/>
        <w:ind w:left="160" w:firstLine="0"/>
      </w:pPr>
    </w:p>
    <w:p w14:paraId="26A184F4" w14:textId="77777777" w:rsidR="00F13D73" w:rsidRDefault="00F13D73" w:rsidP="008D042F">
      <w:pPr>
        <w:pStyle w:val="BodyText"/>
        <w:ind w:left="160" w:firstLine="0"/>
        <w:rPr>
          <w:b/>
          <w:bCs/>
        </w:rPr>
      </w:pPr>
      <w:r>
        <w:rPr>
          <w:b/>
          <w:bCs/>
        </w:rPr>
        <w:t>School Health Services and Resources</w:t>
      </w:r>
    </w:p>
    <w:p w14:paraId="1D76569D" w14:textId="77777777" w:rsidR="00F13D73" w:rsidRDefault="00F13D73" w:rsidP="008D042F">
      <w:pPr>
        <w:pStyle w:val="BodyText"/>
        <w:ind w:left="160" w:firstLine="0"/>
        <w:rPr>
          <w:b/>
          <w:bCs/>
        </w:rPr>
      </w:pPr>
    </w:p>
    <w:p w14:paraId="5FE593EF" w14:textId="77777777" w:rsidR="00F13D73" w:rsidRDefault="00F13D73" w:rsidP="008D042F">
      <w:pPr>
        <w:pStyle w:val="BodyText"/>
        <w:ind w:left="160" w:firstLine="0"/>
        <w:rPr>
          <w:b/>
          <w:bCs/>
        </w:rPr>
      </w:pPr>
      <w:r>
        <w:rPr>
          <w:b/>
          <w:bCs/>
        </w:rPr>
        <w:t>Communicable Diseases and Immunizations</w:t>
      </w:r>
    </w:p>
    <w:p w14:paraId="05691BEF" w14:textId="77777777" w:rsidR="00F13D73" w:rsidRPr="00F13D73" w:rsidRDefault="00F13D73" w:rsidP="006D1760">
      <w:pPr>
        <w:pStyle w:val="BodyText"/>
        <w:ind w:left="0" w:firstLine="0"/>
        <w:rPr>
          <w:b/>
          <w:bCs/>
        </w:rPr>
      </w:pPr>
    </w:p>
    <w:p w14:paraId="2C6146B7" w14:textId="243A8E80" w:rsidR="00F13D73" w:rsidRDefault="00F13D73" w:rsidP="00F13D73">
      <w:pPr>
        <w:pStyle w:val="ListParagraph"/>
        <w:numPr>
          <w:ilvl w:val="0"/>
          <w:numId w:val="1"/>
        </w:numPr>
        <w:tabs>
          <w:tab w:val="left" w:pos="879"/>
          <w:tab w:val="left" w:pos="880"/>
        </w:tabs>
        <w:spacing w:line="292" w:lineRule="exact"/>
        <w:rPr>
          <w:rFonts w:ascii="Symbol" w:hAnsi="Symbol"/>
          <w:sz w:val="24"/>
        </w:rPr>
      </w:pPr>
      <w:hyperlink r:id="rId115" w:history="1">
        <w:r w:rsidRPr="77053252">
          <w:rPr>
            <w:rStyle w:val="Hyperlink"/>
            <w:sz w:val="24"/>
            <w:szCs w:val="24"/>
          </w:rPr>
          <w:t>KRS 158.035</w:t>
        </w:r>
      </w:hyperlink>
      <w:r w:rsidRPr="77053252">
        <w:rPr>
          <w:color w:val="0563C1"/>
          <w:sz w:val="24"/>
          <w:szCs w:val="24"/>
        </w:rPr>
        <w:t xml:space="preserve"> </w:t>
      </w:r>
      <w:r w:rsidRPr="77053252">
        <w:rPr>
          <w:sz w:val="24"/>
          <w:szCs w:val="24"/>
        </w:rPr>
        <w:t>Certificate of</w:t>
      </w:r>
      <w:r w:rsidRPr="77053252">
        <w:rPr>
          <w:spacing w:val="-1"/>
          <w:sz w:val="24"/>
          <w:szCs w:val="24"/>
        </w:rPr>
        <w:t xml:space="preserve"> </w:t>
      </w:r>
      <w:r w:rsidRPr="77053252">
        <w:rPr>
          <w:sz w:val="24"/>
          <w:szCs w:val="24"/>
        </w:rPr>
        <w:t>immunization</w:t>
      </w:r>
    </w:p>
    <w:p w14:paraId="2AE2985F" w14:textId="21D3F947" w:rsidR="00F13D73" w:rsidRDefault="00F13D73" w:rsidP="00F13D73">
      <w:pPr>
        <w:pStyle w:val="ListParagraph"/>
        <w:numPr>
          <w:ilvl w:val="0"/>
          <w:numId w:val="1"/>
        </w:numPr>
        <w:tabs>
          <w:tab w:val="left" w:pos="879"/>
          <w:tab w:val="left" w:pos="880"/>
        </w:tabs>
        <w:spacing w:line="293" w:lineRule="exact"/>
        <w:rPr>
          <w:rFonts w:ascii="Symbol" w:hAnsi="Symbol"/>
          <w:sz w:val="24"/>
        </w:rPr>
      </w:pPr>
      <w:hyperlink r:id="rId116" w:history="1">
        <w:r w:rsidRPr="77053252">
          <w:rPr>
            <w:rStyle w:val="Hyperlink"/>
            <w:sz w:val="24"/>
            <w:szCs w:val="24"/>
          </w:rPr>
          <w:t>KRS 158.037</w:t>
        </w:r>
      </w:hyperlink>
      <w:r w:rsidRPr="77053252">
        <w:rPr>
          <w:color w:val="0563C1"/>
          <w:sz w:val="24"/>
          <w:szCs w:val="24"/>
        </w:rPr>
        <w:t xml:space="preserve"> </w:t>
      </w:r>
      <w:r w:rsidRPr="77053252">
        <w:rPr>
          <w:sz w:val="24"/>
          <w:szCs w:val="24"/>
        </w:rPr>
        <w:t>Report of immunization</w:t>
      </w:r>
      <w:r w:rsidRPr="77053252">
        <w:rPr>
          <w:spacing w:val="-2"/>
          <w:sz w:val="24"/>
          <w:szCs w:val="24"/>
        </w:rPr>
        <w:t xml:space="preserve"> </w:t>
      </w:r>
      <w:r w:rsidRPr="77053252">
        <w:rPr>
          <w:sz w:val="24"/>
          <w:szCs w:val="24"/>
        </w:rPr>
        <w:t>results</w:t>
      </w:r>
    </w:p>
    <w:p w14:paraId="51FC4FB3" w14:textId="50512652" w:rsidR="00F13D73" w:rsidRDefault="00F13D73" w:rsidP="00F13D73">
      <w:pPr>
        <w:pStyle w:val="ListParagraph"/>
        <w:numPr>
          <w:ilvl w:val="0"/>
          <w:numId w:val="1"/>
        </w:numPr>
        <w:tabs>
          <w:tab w:val="left" w:pos="879"/>
          <w:tab w:val="left" w:pos="880"/>
        </w:tabs>
        <w:spacing w:line="293" w:lineRule="exact"/>
        <w:rPr>
          <w:rFonts w:ascii="Symbol" w:hAnsi="Symbol"/>
          <w:sz w:val="24"/>
        </w:rPr>
      </w:pPr>
      <w:hyperlink r:id="rId117">
        <w:r w:rsidRPr="77053252">
          <w:rPr>
            <w:rStyle w:val="Hyperlink"/>
            <w:sz w:val="24"/>
            <w:szCs w:val="24"/>
          </w:rPr>
          <w:t>KRS 214.034</w:t>
        </w:r>
      </w:hyperlink>
      <w:r w:rsidRPr="77053252">
        <w:rPr>
          <w:color w:val="0563C1"/>
          <w:sz w:val="24"/>
          <w:szCs w:val="24"/>
        </w:rPr>
        <w:t xml:space="preserve"> </w:t>
      </w:r>
      <w:r w:rsidRPr="77053252">
        <w:rPr>
          <w:sz w:val="24"/>
          <w:szCs w:val="24"/>
        </w:rPr>
        <w:t>Immunization of children</w:t>
      </w:r>
    </w:p>
    <w:p w14:paraId="578A620A" w14:textId="2D966DEF" w:rsidR="00F13D73" w:rsidRDefault="00F13D73" w:rsidP="00F13D73">
      <w:pPr>
        <w:pStyle w:val="ListParagraph"/>
        <w:numPr>
          <w:ilvl w:val="0"/>
          <w:numId w:val="1"/>
        </w:numPr>
        <w:tabs>
          <w:tab w:val="left" w:pos="880"/>
        </w:tabs>
        <w:spacing w:before="2" w:line="237" w:lineRule="auto"/>
        <w:ind w:right="1192"/>
        <w:jc w:val="both"/>
        <w:rPr>
          <w:rFonts w:ascii="Symbol" w:hAnsi="Symbol"/>
          <w:sz w:val="24"/>
        </w:rPr>
      </w:pPr>
      <w:hyperlink r:id="rId118" w:history="1">
        <w:r w:rsidRPr="77053252">
          <w:rPr>
            <w:rStyle w:val="Hyperlink"/>
            <w:sz w:val="24"/>
            <w:szCs w:val="24"/>
          </w:rPr>
          <w:t>KRS 158.160</w:t>
        </w:r>
      </w:hyperlink>
      <w:r w:rsidRPr="77053252">
        <w:rPr>
          <w:color w:val="0563C1"/>
          <w:sz w:val="24"/>
          <w:szCs w:val="24"/>
        </w:rPr>
        <w:t xml:space="preserve"> </w:t>
      </w:r>
      <w:r w:rsidRPr="77053252">
        <w:rPr>
          <w:sz w:val="24"/>
          <w:szCs w:val="24"/>
        </w:rPr>
        <w:t>Notification to school by parent or guardian of child’s medical condition threatening school safety – Exclusion of child with communicable disease from school- Closing of school during</w:t>
      </w:r>
      <w:r w:rsidRPr="77053252">
        <w:rPr>
          <w:spacing w:val="-5"/>
          <w:sz w:val="24"/>
          <w:szCs w:val="24"/>
        </w:rPr>
        <w:t xml:space="preserve"> </w:t>
      </w:r>
      <w:r w:rsidR="00C63F9E" w:rsidRPr="77053252">
        <w:rPr>
          <w:sz w:val="24"/>
          <w:szCs w:val="24"/>
        </w:rPr>
        <w:t>epidemic.</w:t>
      </w:r>
    </w:p>
    <w:p w14:paraId="72DFF591" w14:textId="2AA1A4D7" w:rsidR="00F13D73" w:rsidRDefault="00F13D73" w:rsidP="00F13D73">
      <w:pPr>
        <w:pStyle w:val="ListParagraph"/>
        <w:numPr>
          <w:ilvl w:val="0"/>
          <w:numId w:val="1"/>
        </w:numPr>
        <w:tabs>
          <w:tab w:val="left" w:pos="880"/>
        </w:tabs>
        <w:spacing w:before="5"/>
        <w:jc w:val="both"/>
        <w:rPr>
          <w:rFonts w:ascii="Symbol" w:hAnsi="Symbol"/>
          <w:sz w:val="24"/>
        </w:rPr>
      </w:pPr>
      <w:hyperlink r:id="rId119" w:history="1">
        <w:r w:rsidRPr="77053252">
          <w:rPr>
            <w:rStyle w:val="Hyperlink"/>
            <w:sz w:val="24"/>
            <w:szCs w:val="24"/>
          </w:rPr>
          <w:t>KRS 214.036</w:t>
        </w:r>
      </w:hyperlink>
      <w:r w:rsidRPr="77053252">
        <w:rPr>
          <w:color w:val="0563C1"/>
          <w:sz w:val="24"/>
          <w:szCs w:val="24"/>
        </w:rPr>
        <w:t xml:space="preserve"> </w:t>
      </w:r>
      <w:r w:rsidRPr="77053252">
        <w:rPr>
          <w:sz w:val="24"/>
          <w:szCs w:val="24"/>
        </w:rPr>
        <w:t>Exceptions to immunization</w:t>
      </w:r>
      <w:r w:rsidRPr="77053252">
        <w:rPr>
          <w:spacing w:val="-4"/>
          <w:sz w:val="24"/>
          <w:szCs w:val="24"/>
        </w:rPr>
        <w:t xml:space="preserve"> </w:t>
      </w:r>
      <w:r w:rsidRPr="77053252">
        <w:rPr>
          <w:sz w:val="24"/>
          <w:szCs w:val="24"/>
        </w:rPr>
        <w:t>requirement</w:t>
      </w:r>
    </w:p>
    <w:p w14:paraId="14DCB703" w14:textId="11A2835C" w:rsidR="00F13D73" w:rsidRDefault="00F13D73" w:rsidP="00F13D73">
      <w:pPr>
        <w:pStyle w:val="ListParagraph"/>
        <w:numPr>
          <w:ilvl w:val="0"/>
          <w:numId w:val="1"/>
        </w:numPr>
        <w:tabs>
          <w:tab w:val="left" w:pos="880"/>
        </w:tabs>
        <w:spacing w:before="1" w:line="293" w:lineRule="exact"/>
        <w:jc w:val="both"/>
        <w:rPr>
          <w:rFonts w:ascii="Symbol" w:hAnsi="Symbol"/>
          <w:sz w:val="24"/>
        </w:rPr>
      </w:pPr>
      <w:hyperlink r:id="rId120" w:history="1">
        <w:r w:rsidRPr="77053252">
          <w:rPr>
            <w:rStyle w:val="Hyperlink"/>
            <w:sz w:val="24"/>
            <w:szCs w:val="24"/>
          </w:rPr>
          <w:t>902 KAR 2:055</w:t>
        </w:r>
      </w:hyperlink>
      <w:r w:rsidRPr="77053252">
        <w:rPr>
          <w:color w:val="0563C1"/>
          <w:sz w:val="24"/>
          <w:szCs w:val="24"/>
        </w:rPr>
        <w:t xml:space="preserve"> </w:t>
      </w:r>
      <w:r w:rsidRPr="77053252">
        <w:rPr>
          <w:sz w:val="24"/>
          <w:szCs w:val="24"/>
        </w:rPr>
        <w:t>Immunization data reporting and</w:t>
      </w:r>
      <w:r w:rsidRPr="77053252">
        <w:rPr>
          <w:spacing w:val="-1"/>
          <w:sz w:val="24"/>
          <w:szCs w:val="24"/>
        </w:rPr>
        <w:t xml:space="preserve"> </w:t>
      </w:r>
      <w:r w:rsidRPr="77053252">
        <w:rPr>
          <w:sz w:val="24"/>
          <w:szCs w:val="24"/>
        </w:rPr>
        <w:t>exchange</w:t>
      </w:r>
    </w:p>
    <w:p w14:paraId="7265A0F7" w14:textId="7285E9CF" w:rsidR="00F13D73" w:rsidRDefault="00F13D73" w:rsidP="00F13D73">
      <w:pPr>
        <w:pStyle w:val="ListParagraph"/>
        <w:numPr>
          <w:ilvl w:val="0"/>
          <w:numId w:val="1"/>
        </w:numPr>
        <w:tabs>
          <w:tab w:val="left" w:pos="879"/>
          <w:tab w:val="left" w:pos="880"/>
        </w:tabs>
        <w:spacing w:before="2" w:line="237" w:lineRule="auto"/>
        <w:ind w:right="1189"/>
        <w:rPr>
          <w:rFonts w:ascii="Symbol" w:hAnsi="Symbol"/>
          <w:sz w:val="24"/>
        </w:rPr>
      </w:pPr>
      <w:hyperlink r:id="rId121" w:history="1">
        <w:r w:rsidRPr="77053252">
          <w:rPr>
            <w:rStyle w:val="Hyperlink"/>
            <w:sz w:val="24"/>
            <w:szCs w:val="24"/>
          </w:rPr>
          <w:t>902 KAR 2:060.</w:t>
        </w:r>
      </w:hyperlink>
      <w:r w:rsidRPr="77053252">
        <w:rPr>
          <w:color w:val="0563C1"/>
          <w:sz w:val="24"/>
          <w:szCs w:val="24"/>
        </w:rPr>
        <w:t xml:space="preserve"> </w:t>
      </w:r>
      <w:r w:rsidRPr="77053252">
        <w:rPr>
          <w:sz w:val="24"/>
          <w:szCs w:val="24"/>
        </w:rPr>
        <w:t>Immunization schedules for attending child day care centers,</w:t>
      </w:r>
      <w:r w:rsidRPr="77053252">
        <w:rPr>
          <w:spacing w:val="-20"/>
          <w:sz w:val="24"/>
          <w:szCs w:val="24"/>
        </w:rPr>
        <w:t xml:space="preserve"> </w:t>
      </w:r>
      <w:r w:rsidRPr="77053252">
        <w:rPr>
          <w:sz w:val="24"/>
          <w:szCs w:val="24"/>
        </w:rPr>
        <w:t>certified family childcare homes, other licensed facilities which care for children, preschool programs, and public and private primary and secondary</w:t>
      </w:r>
      <w:r w:rsidRPr="77053252">
        <w:rPr>
          <w:spacing w:val="-9"/>
          <w:sz w:val="24"/>
          <w:szCs w:val="24"/>
        </w:rPr>
        <w:t xml:space="preserve"> </w:t>
      </w:r>
      <w:r w:rsidR="000C30AB" w:rsidRPr="77053252">
        <w:rPr>
          <w:sz w:val="24"/>
          <w:szCs w:val="24"/>
        </w:rPr>
        <w:t>schools.</w:t>
      </w:r>
    </w:p>
    <w:p w14:paraId="3FDD0A62" w14:textId="16AB0ADB" w:rsidR="00F13D73" w:rsidRDefault="00F13D73" w:rsidP="00F13D73">
      <w:pPr>
        <w:pStyle w:val="ListParagraph"/>
        <w:numPr>
          <w:ilvl w:val="0"/>
          <w:numId w:val="1"/>
        </w:numPr>
        <w:tabs>
          <w:tab w:val="left" w:pos="939"/>
          <w:tab w:val="left" w:pos="940"/>
        </w:tabs>
        <w:spacing w:before="7" w:line="237" w:lineRule="auto"/>
        <w:ind w:right="1496"/>
        <w:rPr>
          <w:rFonts w:ascii="Symbol" w:hAnsi="Symbol"/>
          <w:sz w:val="24"/>
        </w:rPr>
      </w:pPr>
      <w:r>
        <w:tab/>
      </w:r>
      <w:r w:rsidRPr="77053252">
        <w:rPr>
          <w:sz w:val="24"/>
          <w:szCs w:val="24"/>
        </w:rPr>
        <w:t>Kentucky Department for Public Health Immunization Program website has</w:t>
      </w:r>
      <w:r w:rsidRPr="77053252">
        <w:rPr>
          <w:spacing w:val="-23"/>
          <w:sz w:val="24"/>
          <w:szCs w:val="24"/>
        </w:rPr>
        <w:t xml:space="preserve"> </w:t>
      </w:r>
      <w:r w:rsidRPr="77053252">
        <w:rPr>
          <w:sz w:val="24"/>
          <w:szCs w:val="24"/>
        </w:rPr>
        <w:t>current information on immunization requirements, Immunization Registry, and</w:t>
      </w:r>
      <w:r w:rsidRPr="77053252">
        <w:rPr>
          <w:spacing w:val="-6"/>
          <w:sz w:val="24"/>
          <w:szCs w:val="24"/>
        </w:rPr>
        <w:t xml:space="preserve"> </w:t>
      </w:r>
      <w:r w:rsidR="000C30AB" w:rsidRPr="77053252">
        <w:rPr>
          <w:sz w:val="24"/>
          <w:szCs w:val="24"/>
        </w:rPr>
        <w:t>forms.</w:t>
      </w:r>
    </w:p>
    <w:p w14:paraId="1DE425C0" w14:textId="77777777" w:rsidR="00F13D73" w:rsidRPr="008D042F" w:rsidRDefault="00F13D73" w:rsidP="008D042F">
      <w:pPr>
        <w:pStyle w:val="BodyText"/>
        <w:ind w:left="160" w:firstLine="0"/>
        <w:sectPr w:rsidR="00F13D73" w:rsidRPr="008D042F">
          <w:pgSz w:w="12240" w:h="15840"/>
          <w:pgMar w:top="1340" w:right="480" w:bottom="980" w:left="1280" w:header="727" w:footer="782" w:gutter="0"/>
          <w:cols w:space="720"/>
        </w:sectPr>
      </w:pPr>
    </w:p>
    <w:p w14:paraId="5488E98D" w14:textId="366C4390" w:rsidR="006D1760" w:rsidRDefault="006D1760" w:rsidP="006D1760">
      <w:pPr>
        <w:pStyle w:val="ListParagraph"/>
        <w:numPr>
          <w:ilvl w:val="0"/>
          <w:numId w:val="1"/>
        </w:numPr>
        <w:tabs>
          <w:tab w:val="left" w:pos="879"/>
          <w:tab w:val="left" w:pos="880"/>
        </w:tabs>
        <w:spacing w:before="4" w:line="237" w:lineRule="auto"/>
        <w:ind w:right="1726"/>
        <w:rPr>
          <w:rFonts w:ascii="Symbol" w:hAnsi="Symbol"/>
          <w:sz w:val="24"/>
        </w:rPr>
      </w:pPr>
      <w:hyperlink r:id="rId122">
        <w:r w:rsidRPr="77053252">
          <w:rPr>
            <w:color w:val="0563C1"/>
            <w:sz w:val="24"/>
            <w:szCs w:val="24"/>
            <w:u w:val="single"/>
          </w:rPr>
          <w:t>For Parents: Vaccines for Your Children</w:t>
        </w:r>
        <w:r w:rsidRPr="77053252">
          <w:rPr>
            <w:color w:val="0563C1"/>
            <w:sz w:val="24"/>
            <w:szCs w:val="24"/>
          </w:rPr>
          <w:t xml:space="preserve"> </w:t>
        </w:r>
      </w:hyperlink>
      <w:r w:rsidRPr="77053252">
        <w:rPr>
          <w:sz w:val="24"/>
          <w:szCs w:val="24"/>
        </w:rPr>
        <w:t>(CDC, 201</w:t>
      </w:r>
      <w:r w:rsidR="00F04EAA" w:rsidRPr="77053252">
        <w:rPr>
          <w:sz w:val="24"/>
          <w:szCs w:val="24"/>
        </w:rPr>
        <w:t>9</w:t>
      </w:r>
      <w:r w:rsidRPr="77053252">
        <w:rPr>
          <w:sz w:val="24"/>
          <w:szCs w:val="24"/>
        </w:rPr>
        <w:t>) Information for parents on immunizations</w:t>
      </w:r>
    </w:p>
    <w:p w14:paraId="2374A5E8" w14:textId="3430D84F" w:rsidR="006D1760" w:rsidRDefault="006D1760" w:rsidP="006D1760">
      <w:pPr>
        <w:pStyle w:val="ListParagraph"/>
        <w:numPr>
          <w:ilvl w:val="0"/>
          <w:numId w:val="1"/>
        </w:numPr>
        <w:tabs>
          <w:tab w:val="left" w:pos="879"/>
          <w:tab w:val="left" w:pos="880"/>
        </w:tabs>
        <w:spacing w:before="5" w:line="237" w:lineRule="auto"/>
        <w:ind w:right="1951"/>
        <w:rPr>
          <w:rFonts w:ascii="Symbol" w:hAnsi="Symbol"/>
          <w:sz w:val="24"/>
        </w:rPr>
      </w:pPr>
      <w:hyperlink r:id="rId123">
        <w:r w:rsidRPr="77053252">
          <w:rPr>
            <w:color w:val="0563C1"/>
            <w:sz w:val="24"/>
            <w:szCs w:val="24"/>
            <w:u w:val="single" w:color="0563C1"/>
          </w:rPr>
          <w:t>NASN: Voices of Meningiti</w:t>
        </w:r>
      </w:hyperlink>
      <w:r w:rsidRPr="77053252">
        <w:rPr>
          <w:color w:val="0563C1"/>
          <w:sz w:val="24"/>
          <w:szCs w:val="24"/>
          <w:u w:val="single" w:color="0563C1"/>
        </w:rPr>
        <w:t>s</w:t>
      </w:r>
      <w:r w:rsidRPr="77053252">
        <w:rPr>
          <w:color w:val="0563C1"/>
          <w:sz w:val="24"/>
          <w:szCs w:val="24"/>
        </w:rPr>
        <w:t xml:space="preserve"> </w:t>
      </w:r>
      <w:r w:rsidRPr="77053252">
        <w:rPr>
          <w:sz w:val="24"/>
          <w:szCs w:val="24"/>
        </w:rPr>
        <w:t>NASN information for school nurses</w:t>
      </w:r>
      <w:r w:rsidR="00F04EAA" w:rsidRPr="77053252">
        <w:rPr>
          <w:sz w:val="24"/>
          <w:szCs w:val="24"/>
        </w:rPr>
        <w:t>/</w:t>
      </w:r>
      <w:r w:rsidRPr="77053252">
        <w:rPr>
          <w:sz w:val="24"/>
          <w:szCs w:val="24"/>
        </w:rPr>
        <w:t xml:space="preserve"> parents on meningitis and the vaccine to protect</w:t>
      </w:r>
      <w:r w:rsidRPr="77053252">
        <w:rPr>
          <w:spacing w:val="-3"/>
          <w:sz w:val="24"/>
          <w:szCs w:val="24"/>
        </w:rPr>
        <w:t xml:space="preserve"> </w:t>
      </w:r>
      <w:r w:rsidR="00E20193" w:rsidRPr="77053252">
        <w:rPr>
          <w:sz w:val="24"/>
          <w:szCs w:val="24"/>
        </w:rPr>
        <w:t>children.</w:t>
      </w:r>
    </w:p>
    <w:p w14:paraId="4D0D8D65" w14:textId="1CF4AC00" w:rsidR="006D1760" w:rsidRDefault="006D1760" w:rsidP="006D1760">
      <w:pPr>
        <w:pStyle w:val="ListParagraph"/>
        <w:numPr>
          <w:ilvl w:val="0"/>
          <w:numId w:val="1"/>
        </w:numPr>
        <w:tabs>
          <w:tab w:val="left" w:pos="879"/>
          <w:tab w:val="left" w:pos="880"/>
        </w:tabs>
        <w:spacing w:before="2"/>
        <w:ind w:right="1812"/>
        <w:rPr>
          <w:rFonts w:ascii="Symbol" w:hAnsi="Symbol"/>
          <w:sz w:val="24"/>
        </w:rPr>
      </w:pPr>
      <w:hyperlink r:id="rId124">
        <w:r w:rsidRPr="77053252">
          <w:rPr>
            <w:color w:val="0563C1"/>
            <w:sz w:val="24"/>
            <w:szCs w:val="24"/>
            <w:u w:val="single" w:color="0563C1"/>
          </w:rPr>
          <w:t>NASN: Seasonal Influenz</w:t>
        </w:r>
      </w:hyperlink>
      <w:r w:rsidRPr="77053252">
        <w:rPr>
          <w:color w:val="0563C1"/>
          <w:sz w:val="24"/>
          <w:szCs w:val="24"/>
          <w:u w:val="single" w:color="0563C1"/>
        </w:rPr>
        <w:t>a</w:t>
      </w:r>
      <w:r w:rsidRPr="77053252">
        <w:rPr>
          <w:color w:val="0563C1"/>
          <w:sz w:val="24"/>
          <w:szCs w:val="24"/>
        </w:rPr>
        <w:t xml:space="preserve"> </w:t>
      </w:r>
      <w:r w:rsidRPr="77053252">
        <w:rPr>
          <w:sz w:val="24"/>
          <w:szCs w:val="24"/>
        </w:rPr>
        <w:t>NASN information for school nurses and parents on preventing seasonal</w:t>
      </w:r>
      <w:r w:rsidRPr="77053252">
        <w:rPr>
          <w:spacing w:val="-4"/>
          <w:sz w:val="24"/>
          <w:szCs w:val="24"/>
        </w:rPr>
        <w:t xml:space="preserve"> </w:t>
      </w:r>
      <w:r w:rsidR="00E20193" w:rsidRPr="77053252">
        <w:rPr>
          <w:sz w:val="24"/>
          <w:szCs w:val="24"/>
        </w:rPr>
        <w:t>influenza.</w:t>
      </w:r>
    </w:p>
    <w:p w14:paraId="1BF64CE9" w14:textId="77777777" w:rsidR="006D1760" w:rsidRDefault="006D1760" w:rsidP="006D1760">
      <w:pPr>
        <w:pStyle w:val="ListParagraph"/>
        <w:numPr>
          <w:ilvl w:val="0"/>
          <w:numId w:val="1"/>
        </w:numPr>
        <w:tabs>
          <w:tab w:val="left" w:pos="879"/>
          <w:tab w:val="left" w:pos="880"/>
        </w:tabs>
        <w:spacing w:before="4" w:line="237" w:lineRule="auto"/>
        <w:ind w:right="1043"/>
        <w:rPr>
          <w:rFonts w:ascii="Symbol" w:hAnsi="Symbol"/>
          <w:sz w:val="24"/>
        </w:rPr>
      </w:pPr>
      <w:r w:rsidRPr="77053252">
        <w:rPr>
          <w:sz w:val="24"/>
          <w:szCs w:val="24"/>
        </w:rPr>
        <w:t>Arkansas Healthy Children Handbook, Chapter 11, Preventing Communicable</w:t>
      </w:r>
      <w:r w:rsidRPr="77053252">
        <w:rPr>
          <w:spacing w:val="-22"/>
          <w:sz w:val="24"/>
          <w:szCs w:val="24"/>
        </w:rPr>
        <w:t xml:space="preserve"> </w:t>
      </w:r>
      <w:r w:rsidRPr="77053252">
        <w:rPr>
          <w:sz w:val="24"/>
          <w:szCs w:val="24"/>
        </w:rPr>
        <w:t>Diseases (2013)</w:t>
      </w:r>
    </w:p>
    <w:p w14:paraId="52F14BBA" w14:textId="77777777" w:rsidR="00A04551" w:rsidRDefault="00A04551" w:rsidP="00A04551">
      <w:pPr>
        <w:tabs>
          <w:tab w:val="left" w:pos="5865"/>
        </w:tabs>
      </w:pPr>
    </w:p>
    <w:p w14:paraId="0DF30A8C" w14:textId="77777777" w:rsidR="006D1760" w:rsidRDefault="006D1760" w:rsidP="00A04551">
      <w:pPr>
        <w:tabs>
          <w:tab w:val="left" w:pos="5865"/>
        </w:tabs>
        <w:rPr>
          <w:b/>
          <w:bCs/>
        </w:rPr>
      </w:pPr>
      <w:r>
        <w:rPr>
          <w:b/>
          <w:bCs/>
        </w:rPr>
        <w:t>Environmental</w:t>
      </w:r>
      <w:r w:rsidR="00906F99">
        <w:rPr>
          <w:b/>
          <w:bCs/>
        </w:rPr>
        <w:t xml:space="preserve"> Health</w:t>
      </w:r>
    </w:p>
    <w:p w14:paraId="3FE84685" w14:textId="77777777" w:rsidR="00906F99" w:rsidRDefault="00906F99" w:rsidP="00A04551">
      <w:pPr>
        <w:tabs>
          <w:tab w:val="left" w:pos="5865"/>
        </w:tabs>
        <w:rPr>
          <w:b/>
          <w:bCs/>
        </w:rPr>
      </w:pPr>
    </w:p>
    <w:p w14:paraId="4CE635DB" w14:textId="77777777" w:rsidR="00906F99" w:rsidRDefault="00906F99" w:rsidP="00906F99">
      <w:pPr>
        <w:pStyle w:val="ListParagraph"/>
        <w:numPr>
          <w:ilvl w:val="0"/>
          <w:numId w:val="1"/>
        </w:numPr>
        <w:tabs>
          <w:tab w:val="left" w:pos="879"/>
          <w:tab w:val="left" w:pos="880"/>
        </w:tabs>
        <w:spacing w:before="1" w:line="237" w:lineRule="auto"/>
        <w:ind w:right="1150"/>
        <w:rPr>
          <w:rFonts w:ascii="Symbol" w:hAnsi="Symbol"/>
          <w:sz w:val="24"/>
        </w:rPr>
      </w:pPr>
      <w:hyperlink r:id="rId125">
        <w:r w:rsidRPr="77053252">
          <w:rPr>
            <w:color w:val="0563C1"/>
            <w:sz w:val="24"/>
            <w:szCs w:val="24"/>
            <w:u w:val="single" w:color="0563C1"/>
          </w:rPr>
          <w:t>CDC Parasites-Head Lice, Information for Schools</w:t>
        </w:r>
      </w:hyperlink>
      <w:r w:rsidRPr="77053252">
        <w:rPr>
          <w:color w:val="0563C1"/>
          <w:sz w:val="24"/>
          <w:szCs w:val="24"/>
        </w:rPr>
        <w:t xml:space="preserve"> </w:t>
      </w:r>
      <w:r w:rsidRPr="77053252">
        <w:rPr>
          <w:sz w:val="24"/>
          <w:szCs w:val="24"/>
        </w:rPr>
        <w:t>Information for schools and</w:t>
      </w:r>
      <w:r w:rsidRPr="77053252">
        <w:rPr>
          <w:spacing w:val="-25"/>
          <w:sz w:val="24"/>
          <w:szCs w:val="24"/>
        </w:rPr>
        <w:t xml:space="preserve"> </w:t>
      </w:r>
      <w:r w:rsidRPr="77053252">
        <w:rPr>
          <w:sz w:val="24"/>
          <w:szCs w:val="24"/>
        </w:rPr>
        <w:t>parents on prevention and treatment of head</w:t>
      </w:r>
      <w:r w:rsidRPr="77053252">
        <w:rPr>
          <w:spacing w:val="-2"/>
          <w:sz w:val="24"/>
          <w:szCs w:val="24"/>
        </w:rPr>
        <w:t xml:space="preserve"> </w:t>
      </w:r>
      <w:r w:rsidRPr="77053252">
        <w:rPr>
          <w:sz w:val="24"/>
          <w:szCs w:val="24"/>
        </w:rPr>
        <w:t>lice</w:t>
      </w:r>
    </w:p>
    <w:p w14:paraId="36ACEEB9" w14:textId="77777777" w:rsidR="00906F99" w:rsidRDefault="00906F99" w:rsidP="00906F99">
      <w:pPr>
        <w:pStyle w:val="ListParagraph"/>
        <w:numPr>
          <w:ilvl w:val="0"/>
          <w:numId w:val="1"/>
        </w:numPr>
        <w:tabs>
          <w:tab w:val="left" w:pos="879"/>
          <w:tab w:val="left" w:pos="880"/>
        </w:tabs>
        <w:spacing w:before="2" w:line="293" w:lineRule="exact"/>
        <w:rPr>
          <w:rFonts w:ascii="Symbol" w:hAnsi="Symbol"/>
          <w:sz w:val="24"/>
        </w:rPr>
      </w:pPr>
      <w:hyperlink r:id="rId126">
        <w:r w:rsidRPr="77053252">
          <w:rPr>
            <w:color w:val="0563C1"/>
            <w:sz w:val="24"/>
            <w:szCs w:val="24"/>
            <w:u w:val="single" w:color="0563C1"/>
          </w:rPr>
          <w:t>CDC Parasites – Bed Bugs</w:t>
        </w:r>
      </w:hyperlink>
      <w:r w:rsidRPr="77053252">
        <w:rPr>
          <w:color w:val="0563C1"/>
          <w:sz w:val="24"/>
          <w:szCs w:val="24"/>
        </w:rPr>
        <w:t xml:space="preserve"> </w:t>
      </w:r>
      <w:r w:rsidRPr="77053252">
        <w:rPr>
          <w:sz w:val="24"/>
          <w:szCs w:val="24"/>
        </w:rPr>
        <w:t>Frequently asked questions about bed bugs and</w:t>
      </w:r>
      <w:r w:rsidRPr="77053252">
        <w:rPr>
          <w:spacing w:val="-7"/>
          <w:sz w:val="24"/>
          <w:szCs w:val="24"/>
        </w:rPr>
        <w:t xml:space="preserve"> </w:t>
      </w:r>
      <w:r w:rsidRPr="77053252">
        <w:rPr>
          <w:sz w:val="24"/>
          <w:szCs w:val="24"/>
        </w:rPr>
        <w:t>treatment</w:t>
      </w:r>
    </w:p>
    <w:p w14:paraId="234EF2B8" w14:textId="6DD50D04" w:rsidR="00906F99" w:rsidRDefault="00906F99" w:rsidP="00906F99">
      <w:pPr>
        <w:pStyle w:val="ListParagraph"/>
        <w:numPr>
          <w:ilvl w:val="0"/>
          <w:numId w:val="1"/>
        </w:numPr>
        <w:tabs>
          <w:tab w:val="left" w:pos="879"/>
          <w:tab w:val="left" w:pos="880"/>
        </w:tabs>
        <w:spacing w:before="1" w:line="237" w:lineRule="auto"/>
        <w:ind w:right="1319"/>
        <w:rPr>
          <w:rFonts w:ascii="Symbol" w:hAnsi="Symbol"/>
          <w:sz w:val="24"/>
        </w:rPr>
      </w:pPr>
      <w:hyperlink r:id="rId127" w:history="1">
        <w:r w:rsidRPr="77053252">
          <w:rPr>
            <w:rStyle w:val="Hyperlink"/>
            <w:sz w:val="24"/>
            <w:szCs w:val="24"/>
          </w:rPr>
          <w:t>NASN Head Lice</w:t>
        </w:r>
      </w:hyperlink>
      <w:r w:rsidRPr="77053252">
        <w:rPr>
          <w:color w:val="0563C1"/>
          <w:sz w:val="24"/>
          <w:szCs w:val="24"/>
        </w:rPr>
        <w:t xml:space="preserve"> </w:t>
      </w:r>
      <w:r w:rsidRPr="77053252">
        <w:rPr>
          <w:sz w:val="24"/>
          <w:szCs w:val="24"/>
        </w:rPr>
        <w:t>Information for school nurses, school staff and parents on prevention and treatment of head</w:t>
      </w:r>
      <w:r w:rsidRPr="77053252">
        <w:rPr>
          <w:spacing w:val="-2"/>
          <w:sz w:val="24"/>
          <w:szCs w:val="24"/>
        </w:rPr>
        <w:t xml:space="preserve"> </w:t>
      </w:r>
      <w:r w:rsidRPr="77053252">
        <w:rPr>
          <w:sz w:val="24"/>
          <w:szCs w:val="24"/>
        </w:rPr>
        <w:t>lice</w:t>
      </w:r>
    </w:p>
    <w:p w14:paraId="26C24992" w14:textId="4FF82FB5" w:rsidR="00906F99" w:rsidRDefault="00906F99" w:rsidP="00906F99">
      <w:pPr>
        <w:pStyle w:val="ListParagraph"/>
        <w:numPr>
          <w:ilvl w:val="0"/>
          <w:numId w:val="1"/>
        </w:numPr>
        <w:tabs>
          <w:tab w:val="left" w:pos="879"/>
          <w:tab w:val="left" w:pos="880"/>
        </w:tabs>
        <w:spacing w:before="3"/>
        <w:ind w:right="1109"/>
        <w:rPr>
          <w:rFonts w:ascii="Symbol" w:hAnsi="Symbol"/>
          <w:sz w:val="24"/>
        </w:rPr>
      </w:pPr>
      <w:hyperlink r:id="rId128">
        <w:r w:rsidRPr="77053252">
          <w:rPr>
            <w:color w:val="0563C1"/>
            <w:sz w:val="24"/>
            <w:szCs w:val="24"/>
            <w:u w:val="single" w:color="0563C1"/>
          </w:rPr>
          <w:t>Bed Bugs: Get Them Out and Keep Them Out</w:t>
        </w:r>
        <w:r w:rsidRPr="77053252">
          <w:rPr>
            <w:color w:val="0563C1"/>
            <w:sz w:val="24"/>
            <w:szCs w:val="24"/>
          </w:rPr>
          <w:t xml:space="preserve"> </w:t>
        </w:r>
      </w:hyperlink>
      <w:r w:rsidRPr="77053252">
        <w:rPr>
          <w:sz w:val="24"/>
          <w:szCs w:val="24"/>
        </w:rPr>
        <w:t>(EPA) Resources for the prevention</w:t>
      </w:r>
      <w:r w:rsidRPr="77053252">
        <w:rPr>
          <w:spacing w:val="-21"/>
          <w:sz w:val="24"/>
          <w:szCs w:val="24"/>
        </w:rPr>
        <w:t xml:space="preserve"> </w:t>
      </w:r>
      <w:r w:rsidRPr="77053252">
        <w:rPr>
          <w:sz w:val="24"/>
          <w:szCs w:val="24"/>
        </w:rPr>
        <w:t>and treatment of bed</w:t>
      </w:r>
      <w:r w:rsidRPr="77053252">
        <w:rPr>
          <w:spacing w:val="-2"/>
          <w:sz w:val="24"/>
          <w:szCs w:val="24"/>
        </w:rPr>
        <w:t xml:space="preserve"> </w:t>
      </w:r>
      <w:r w:rsidR="00127957" w:rsidRPr="77053252">
        <w:rPr>
          <w:sz w:val="24"/>
          <w:szCs w:val="24"/>
        </w:rPr>
        <w:t>bugs.</w:t>
      </w:r>
    </w:p>
    <w:p w14:paraId="068D3FE2" w14:textId="77777777" w:rsidR="00906F99" w:rsidRDefault="00906F99" w:rsidP="00906F99">
      <w:pPr>
        <w:pStyle w:val="ListParagraph"/>
        <w:numPr>
          <w:ilvl w:val="0"/>
          <w:numId w:val="1"/>
        </w:numPr>
        <w:tabs>
          <w:tab w:val="left" w:pos="879"/>
          <w:tab w:val="left" w:pos="880"/>
        </w:tabs>
        <w:spacing w:before="3" w:line="237" w:lineRule="auto"/>
        <w:ind w:right="1686"/>
        <w:rPr>
          <w:rFonts w:ascii="Symbol" w:hAnsi="Symbol"/>
          <w:sz w:val="24"/>
        </w:rPr>
      </w:pPr>
      <w:hyperlink r:id="rId129">
        <w:r w:rsidRPr="77053252">
          <w:rPr>
            <w:color w:val="0563C1"/>
            <w:sz w:val="24"/>
            <w:szCs w:val="24"/>
            <w:u w:val="single" w:color="0563C1"/>
          </w:rPr>
          <w:t>Managing Pests in Schools (EPA</w:t>
        </w:r>
      </w:hyperlink>
      <w:r w:rsidRPr="77053252">
        <w:rPr>
          <w:sz w:val="24"/>
          <w:szCs w:val="24"/>
        </w:rPr>
        <w:t>) Information for an integrated pest management program in</w:t>
      </w:r>
      <w:r w:rsidRPr="77053252">
        <w:rPr>
          <w:spacing w:val="-1"/>
          <w:sz w:val="24"/>
          <w:szCs w:val="24"/>
        </w:rPr>
        <w:t xml:space="preserve"> </w:t>
      </w:r>
      <w:r w:rsidRPr="77053252">
        <w:rPr>
          <w:sz w:val="24"/>
          <w:szCs w:val="24"/>
        </w:rPr>
        <w:t>schools</w:t>
      </w:r>
    </w:p>
    <w:p w14:paraId="73D86C68" w14:textId="77777777" w:rsidR="00906F99" w:rsidRDefault="00906F99" w:rsidP="00A04551">
      <w:pPr>
        <w:tabs>
          <w:tab w:val="left" w:pos="5865"/>
        </w:tabs>
        <w:rPr>
          <w:b/>
          <w:bCs/>
        </w:rPr>
      </w:pPr>
    </w:p>
    <w:p w14:paraId="50C3D189" w14:textId="77777777" w:rsidR="00906F99" w:rsidRDefault="00906F99" w:rsidP="00A04551">
      <w:pPr>
        <w:tabs>
          <w:tab w:val="left" w:pos="5865"/>
        </w:tabs>
        <w:rPr>
          <w:b/>
          <w:bCs/>
        </w:rPr>
      </w:pPr>
      <w:r>
        <w:rPr>
          <w:b/>
          <w:bCs/>
        </w:rPr>
        <w:t>Bloodborne Pathogens and Universal Precautions</w:t>
      </w:r>
    </w:p>
    <w:p w14:paraId="034A4313" w14:textId="77777777" w:rsidR="00906F99" w:rsidRDefault="00906F99" w:rsidP="00A04551">
      <w:pPr>
        <w:tabs>
          <w:tab w:val="left" w:pos="5865"/>
        </w:tabs>
        <w:rPr>
          <w:b/>
          <w:bCs/>
        </w:rPr>
      </w:pPr>
    </w:p>
    <w:p w14:paraId="52FBDC42" w14:textId="77777777" w:rsidR="00906F99" w:rsidRDefault="00906F99" w:rsidP="00906F99">
      <w:pPr>
        <w:pStyle w:val="ListParagraph"/>
        <w:numPr>
          <w:ilvl w:val="0"/>
          <w:numId w:val="1"/>
        </w:numPr>
        <w:tabs>
          <w:tab w:val="left" w:pos="879"/>
          <w:tab w:val="left" w:pos="880"/>
        </w:tabs>
        <w:spacing w:before="1" w:line="237" w:lineRule="auto"/>
        <w:ind w:right="1674"/>
        <w:rPr>
          <w:rFonts w:ascii="Symbol" w:hAnsi="Symbol"/>
          <w:sz w:val="24"/>
        </w:rPr>
      </w:pPr>
      <w:hyperlink r:id="rId130">
        <w:r w:rsidRPr="77053252">
          <w:rPr>
            <w:color w:val="0563C1"/>
            <w:sz w:val="24"/>
            <w:szCs w:val="24"/>
            <w:u w:val="single" w:color="0563C1"/>
          </w:rPr>
          <w:t>US Department of Labor – OSHA, Bloodborne Pathogen</w:t>
        </w:r>
      </w:hyperlink>
      <w:r w:rsidRPr="77053252">
        <w:rPr>
          <w:color w:val="0563C1"/>
          <w:sz w:val="24"/>
          <w:szCs w:val="24"/>
          <w:u w:val="single" w:color="0563C1"/>
        </w:rPr>
        <w:t>s</w:t>
      </w:r>
      <w:r w:rsidRPr="77053252">
        <w:rPr>
          <w:color w:val="0563C1"/>
          <w:sz w:val="24"/>
          <w:szCs w:val="24"/>
        </w:rPr>
        <w:t xml:space="preserve"> </w:t>
      </w:r>
      <w:r w:rsidRPr="77053252">
        <w:rPr>
          <w:sz w:val="24"/>
          <w:szCs w:val="24"/>
        </w:rPr>
        <w:t>OSHA standard for</w:t>
      </w:r>
      <w:r w:rsidRPr="77053252">
        <w:rPr>
          <w:spacing w:val="-20"/>
          <w:sz w:val="24"/>
          <w:szCs w:val="24"/>
        </w:rPr>
        <w:t xml:space="preserve"> </w:t>
      </w:r>
      <w:r w:rsidRPr="77053252">
        <w:rPr>
          <w:sz w:val="24"/>
          <w:szCs w:val="24"/>
        </w:rPr>
        <w:t>the prevention of exposure to bloodborne</w:t>
      </w:r>
      <w:r w:rsidRPr="77053252">
        <w:rPr>
          <w:spacing w:val="-4"/>
          <w:sz w:val="24"/>
          <w:szCs w:val="24"/>
        </w:rPr>
        <w:t xml:space="preserve"> </w:t>
      </w:r>
      <w:r w:rsidRPr="77053252">
        <w:rPr>
          <w:sz w:val="24"/>
          <w:szCs w:val="24"/>
        </w:rPr>
        <w:t>pathogens</w:t>
      </w:r>
    </w:p>
    <w:p w14:paraId="233DBE33" w14:textId="77777777" w:rsidR="00906F99" w:rsidRDefault="00906F99" w:rsidP="00906F99">
      <w:pPr>
        <w:pStyle w:val="ListParagraph"/>
        <w:numPr>
          <w:ilvl w:val="0"/>
          <w:numId w:val="1"/>
        </w:numPr>
        <w:tabs>
          <w:tab w:val="left" w:pos="879"/>
          <w:tab w:val="left" w:pos="880"/>
        </w:tabs>
        <w:spacing w:before="5" w:line="237" w:lineRule="auto"/>
        <w:ind w:right="1202"/>
        <w:rPr>
          <w:rFonts w:ascii="Symbol" w:hAnsi="Symbol"/>
          <w:sz w:val="24"/>
        </w:rPr>
      </w:pPr>
      <w:hyperlink r:id="rId131">
        <w:r w:rsidRPr="77053252">
          <w:rPr>
            <w:color w:val="0563C1"/>
            <w:sz w:val="24"/>
            <w:szCs w:val="24"/>
            <w:u w:val="single" w:color="0563C1"/>
          </w:rPr>
          <w:t>CDC MMWR Universal Precautions for the Prevention of Transmission of</w:t>
        </w:r>
        <w:r w:rsidRPr="77053252">
          <w:rPr>
            <w:color w:val="0563C1"/>
            <w:spacing w:val="-20"/>
            <w:sz w:val="24"/>
            <w:szCs w:val="24"/>
            <w:u w:val="single" w:color="0563C1"/>
          </w:rPr>
          <w:t xml:space="preserve"> </w:t>
        </w:r>
        <w:r w:rsidRPr="77053252">
          <w:rPr>
            <w:color w:val="0563C1"/>
            <w:sz w:val="24"/>
            <w:szCs w:val="24"/>
            <w:u w:val="single" w:color="0563C1"/>
          </w:rPr>
          <w:t>Bloodborne</w:t>
        </w:r>
      </w:hyperlink>
      <w:hyperlink r:id="rId132">
        <w:r w:rsidRPr="77053252">
          <w:rPr>
            <w:color w:val="0563C1"/>
            <w:sz w:val="24"/>
            <w:szCs w:val="24"/>
            <w:u w:val="single" w:color="0563C1"/>
          </w:rPr>
          <w:t xml:space="preserve"> Pathogens</w:t>
        </w:r>
      </w:hyperlink>
      <w:r w:rsidRPr="77053252">
        <w:rPr>
          <w:color w:val="0563C1"/>
          <w:sz w:val="24"/>
          <w:szCs w:val="24"/>
        </w:rPr>
        <w:t xml:space="preserve"> </w:t>
      </w:r>
      <w:r w:rsidRPr="77053252">
        <w:rPr>
          <w:sz w:val="24"/>
          <w:szCs w:val="24"/>
        </w:rPr>
        <w:t>MMWR document on which body fluids apply to universal precautions OSHA</w:t>
      </w:r>
      <w:r w:rsidRPr="77053252">
        <w:rPr>
          <w:spacing w:val="-2"/>
          <w:sz w:val="24"/>
          <w:szCs w:val="24"/>
        </w:rPr>
        <w:t xml:space="preserve"> </w:t>
      </w:r>
      <w:r w:rsidRPr="77053252">
        <w:rPr>
          <w:sz w:val="24"/>
          <w:szCs w:val="24"/>
        </w:rPr>
        <w:t>standard</w:t>
      </w:r>
    </w:p>
    <w:p w14:paraId="12B67C6D" w14:textId="77777777" w:rsidR="00906F99" w:rsidRPr="00F61E5B" w:rsidRDefault="00906F99" w:rsidP="00906F99">
      <w:pPr>
        <w:pStyle w:val="ListParagraph"/>
        <w:numPr>
          <w:ilvl w:val="0"/>
          <w:numId w:val="1"/>
        </w:numPr>
        <w:tabs>
          <w:tab w:val="left" w:pos="879"/>
          <w:tab w:val="left" w:pos="880"/>
        </w:tabs>
        <w:spacing w:before="7" w:line="237" w:lineRule="auto"/>
        <w:ind w:right="1606"/>
        <w:rPr>
          <w:rFonts w:ascii="Symbol" w:hAnsi="Symbol"/>
          <w:sz w:val="24"/>
        </w:rPr>
      </w:pPr>
      <w:r w:rsidRPr="77053252">
        <w:rPr>
          <w:sz w:val="24"/>
          <w:szCs w:val="24"/>
        </w:rPr>
        <w:t>Ohio Department of Public Health, Bloodborne Pathogen Training for School Staff (2016)</w:t>
      </w:r>
    </w:p>
    <w:p w14:paraId="7DD02986" w14:textId="77777777" w:rsidR="00F61E5B" w:rsidRDefault="00F61E5B" w:rsidP="00F61E5B">
      <w:pPr>
        <w:pStyle w:val="ListParagraph"/>
        <w:tabs>
          <w:tab w:val="left" w:pos="879"/>
          <w:tab w:val="left" w:pos="880"/>
        </w:tabs>
        <w:spacing w:before="7" w:line="237" w:lineRule="auto"/>
        <w:ind w:right="1606" w:firstLine="0"/>
        <w:rPr>
          <w:rFonts w:ascii="Symbol" w:hAnsi="Symbol"/>
          <w:sz w:val="24"/>
        </w:rPr>
      </w:pPr>
    </w:p>
    <w:p w14:paraId="35D60845" w14:textId="77777777" w:rsidR="00906F99" w:rsidRDefault="00F61E5B" w:rsidP="00A04551">
      <w:pPr>
        <w:tabs>
          <w:tab w:val="left" w:pos="5865"/>
        </w:tabs>
        <w:rPr>
          <w:b/>
          <w:bCs/>
        </w:rPr>
      </w:pPr>
      <w:r>
        <w:rPr>
          <w:b/>
          <w:bCs/>
        </w:rPr>
        <w:t>Emergency Preparedness/First Aid</w:t>
      </w:r>
    </w:p>
    <w:p w14:paraId="6F080C04" w14:textId="77777777" w:rsidR="00F61E5B" w:rsidRDefault="00F61E5B" w:rsidP="00A04551">
      <w:pPr>
        <w:tabs>
          <w:tab w:val="left" w:pos="5865"/>
        </w:tabs>
        <w:rPr>
          <w:b/>
          <w:bCs/>
        </w:rPr>
      </w:pPr>
    </w:p>
    <w:p w14:paraId="22C1E433" w14:textId="16241F06" w:rsidR="00F61E5B" w:rsidRDefault="00F61E5B" w:rsidP="00F61E5B">
      <w:pPr>
        <w:pStyle w:val="ListParagraph"/>
        <w:numPr>
          <w:ilvl w:val="0"/>
          <w:numId w:val="1"/>
        </w:numPr>
        <w:tabs>
          <w:tab w:val="left" w:pos="879"/>
          <w:tab w:val="left" w:pos="880"/>
        </w:tabs>
        <w:spacing w:line="291" w:lineRule="exact"/>
        <w:rPr>
          <w:rFonts w:ascii="Symbol" w:hAnsi="Symbol"/>
          <w:sz w:val="24"/>
        </w:rPr>
      </w:pPr>
      <w:hyperlink r:id="rId133" w:history="1">
        <w:r w:rsidRPr="77053252">
          <w:rPr>
            <w:rStyle w:val="Hyperlink"/>
            <w:sz w:val="24"/>
            <w:szCs w:val="24"/>
          </w:rPr>
          <w:t>702 KAR 1:160 School health services, Section 2 (10)</w:t>
        </w:r>
      </w:hyperlink>
      <w:r w:rsidRPr="77053252">
        <w:rPr>
          <w:color w:val="0563C1"/>
          <w:sz w:val="24"/>
          <w:szCs w:val="24"/>
        </w:rPr>
        <w:t xml:space="preserve"> </w:t>
      </w:r>
      <w:r w:rsidRPr="77053252">
        <w:rPr>
          <w:sz w:val="24"/>
          <w:szCs w:val="24"/>
        </w:rPr>
        <w:t>School health</w:t>
      </w:r>
      <w:r w:rsidRPr="77053252">
        <w:rPr>
          <w:spacing w:val="-6"/>
          <w:sz w:val="24"/>
          <w:szCs w:val="24"/>
        </w:rPr>
        <w:t xml:space="preserve"> </w:t>
      </w:r>
      <w:r w:rsidRPr="77053252">
        <w:rPr>
          <w:sz w:val="24"/>
          <w:szCs w:val="24"/>
        </w:rPr>
        <w:t>services</w:t>
      </w:r>
    </w:p>
    <w:p w14:paraId="035C3DFD" w14:textId="20F4332C" w:rsidR="00F61E5B" w:rsidRDefault="00F61E5B" w:rsidP="00F61E5B">
      <w:pPr>
        <w:pStyle w:val="ListParagraph"/>
        <w:numPr>
          <w:ilvl w:val="1"/>
          <w:numId w:val="1"/>
        </w:numPr>
        <w:tabs>
          <w:tab w:val="left" w:pos="1204"/>
        </w:tabs>
        <w:ind w:right="1152" w:firstLine="0"/>
        <w:rPr>
          <w:sz w:val="24"/>
        </w:rPr>
      </w:pPr>
      <w:r>
        <w:rPr>
          <w:sz w:val="24"/>
        </w:rPr>
        <w:t>A requirement that whenever children are present during school hours, there shall</w:t>
      </w:r>
      <w:r>
        <w:rPr>
          <w:spacing w:val="-17"/>
          <w:sz w:val="24"/>
        </w:rPr>
        <w:t xml:space="preserve"> </w:t>
      </w:r>
      <w:r>
        <w:rPr>
          <w:sz w:val="24"/>
        </w:rPr>
        <w:t>be at least one (1) adult present in the school who is certified in a standard first aid course which includes CPR for infants and</w:t>
      </w:r>
      <w:r>
        <w:rPr>
          <w:spacing w:val="-2"/>
          <w:sz w:val="24"/>
        </w:rPr>
        <w:t xml:space="preserve"> </w:t>
      </w:r>
      <w:r w:rsidR="000C15F3">
        <w:rPr>
          <w:sz w:val="24"/>
        </w:rPr>
        <w:t>children.</w:t>
      </w:r>
    </w:p>
    <w:p w14:paraId="04C2D500" w14:textId="46FA147C" w:rsidR="00F61E5B" w:rsidRDefault="00F61E5B" w:rsidP="00F61E5B">
      <w:pPr>
        <w:pStyle w:val="ListParagraph"/>
        <w:numPr>
          <w:ilvl w:val="0"/>
          <w:numId w:val="1"/>
        </w:numPr>
        <w:tabs>
          <w:tab w:val="left" w:pos="880"/>
        </w:tabs>
        <w:ind w:right="1268"/>
        <w:jc w:val="both"/>
        <w:rPr>
          <w:rFonts w:ascii="Symbol" w:hAnsi="Symbol"/>
          <w:sz w:val="24"/>
        </w:rPr>
      </w:pPr>
      <w:hyperlink r:id="rId134" w:history="1">
        <w:r w:rsidRPr="77053252">
          <w:rPr>
            <w:rStyle w:val="Hyperlink"/>
            <w:sz w:val="24"/>
            <w:szCs w:val="24"/>
          </w:rPr>
          <w:t>902 KAR 45:150</w:t>
        </w:r>
      </w:hyperlink>
      <w:r w:rsidRPr="77053252">
        <w:rPr>
          <w:color w:val="0563C1"/>
          <w:sz w:val="24"/>
          <w:szCs w:val="24"/>
        </w:rPr>
        <w:t xml:space="preserve"> </w:t>
      </w:r>
      <w:r w:rsidRPr="77053252">
        <w:rPr>
          <w:sz w:val="24"/>
          <w:szCs w:val="24"/>
        </w:rPr>
        <w:t>School sanitation, each school building shall have adequate first aid material available and easily accessible and shall be equipped with the following</w:t>
      </w:r>
      <w:r w:rsidRPr="77053252">
        <w:rPr>
          <w:spacing w:val="-21"/>
          <w:sz w:val="24"/>
          <w:szCs w:val="24"/>
        </w:rPr>
        <w:t xml:space="preserve"> </w:t>
      </w:r>
      <w:r w:rsidRPr="77053252">
        <w:rPr>
          <w:sz w:val="24"/>
          <w:szCs w:val="24"/>
        </w:rPr>
        <w:t>items (Section</w:t>
      </w:r>
      <w:r w:rsidRPr="77053252">
        <w:rPr>
          <w:spacing w:val="-1"/>
          <w:sz w:val="24"/>
          <w:szCs w:val="24"/>
        </w:rPr>
        <w:t xml:space="preserve"> </w:t>
      </w:r>
      <w:r w:rsidRPr="77053252">
        <w:rPr>
          <w:sz w:val="24"/>
          <w:szCs w:val="24"/>
        </w:rPr>
        <w:t>7)</w:t>
      </w:r>
    </w:p>
    <w:p w14:paraId="41721C6B" w14:textId="1509D18B" w:rsidR="00F61E5B" w:rsidRDefault="00F61E5B" w:rsidP="00F61E5B">
      <w:pPr>
        <w:pStyle w:val="ListParagraph"/>
        <w:numPr>
          <w:ilvl w:val="0"/>
          <w:numId w:val="1"/>
        </w:numPr>
        <w:tabs>
          <w:tab w:val="left" w:pos="879"/>
          <w:tab w:val="left" w:pos="880"/>
        </w:tabs>
        <w:ind w:right="1787"/>
        <w:rPr>
          <w:rFonts w:ascii="Symbol" w:hAnsi="Symbol"/>
          <w:sz w:val="24"/>
        </w:rPr>
      </w:pPr>
      <w:hyperlink r:id="rId135" w:history="1">
        <w:r w:rsidRPr="77053252">
          <w:rPr>
            <w:rStyle w:val="Hyperlink"/>
            <w:sz w:val="24"/>
            <w:szCs w:val="24"/>
          </w:rPr>
          <w:t>KRS 311.667</w:t>
        </w:r>
      </w:hyperlink>
      <w:r w:rsidRPr="77053252">
        <w:rPr>
          <w:color w:val="0563C1"/>
          <w:sz w:val="24"/>
          <w:szCs w:val="24"/>
        </w:rPr>
        <w:t xml:space="preserve"> </w:t>
      </w:r>
      <w:r w:rsidRPr="77053252">
        <w:rPr>
          <w:sz w:val="24"/>
          <w:szCs w:val="24"/>
        </w:rPr>
        <w:t>Requirements for person or entity acquiring an automated</w:t>
      </w:r>
      <w:r w:rsidRPr="77053252">
        <w:rPr>
          <w:spacing w:val="-16"/>
          <w:sz w:val="24"/>
          <w:szCs w:val="24"/>
        </w:rPr>
        <w:t xml:space="preserve"> </w:t>
      </w:r>
      <w:r w:rsidRPr="77053252">
        <w:rPr>
          <w:sz w:val="24"/>
          <w:szCs w:val="24"/>
        </w:rPr>
        <w:t>external defibrillator</w:t>
      </w:r>
      <w:r w:rsidRPr="77053252">
        <w:rPr>
          <w:spacing w:val="-2"/>
          <w:sz w:val="24"/>
          <w:szCs w:val="24"/>
        </w:rPr>
        <w:t xml:space="preserve"> </w:t>
      </w:r>
      <w:r w:rsidRPr="77053252">
        <w:rPr>
          <w:sz w:val="24"/>
          <w:szCs w:val="24"/>
        </w:rPr>
        <w:t>(AED)</w:t>
      </w:r>
    </w:p>
    <w:p w14:paraId="51B91048" w14:textId="77777777" w:rsidR="00F61E5B" w:rsidRDefault="00F61E5B" w:rsidP="00F61E5B">
      <w:pPr>
        <w:pStyle w:val="ListParagraph"/>
        <w:numPr>
          <w:ilvl w:val="0"/>
          <w:numId w:val="1"/>
        </w:numPr>
        <w:tabs>
          <w:tab w:val="left" w:pos="879"/>
          <w:tab w:val="left" w:pos="880"/>
        </w:tabs>
        <w:spacing w:before="3" w:line="237" w:lineRule="auto"/>
        <w:ind w:right="1552"/>
        <w:rPr>
          <w:rFonts w:ascii="Symbol" w:hAnsi="Symbol"/>
          <w:sz w:val="24"/>
        </w:rPr>
      </w:pPr>
      <w:hyperlink r:id="rId136">
        <w:r w:rsidRPr="77053252">
          <w:rPr>
            <w:color w:val="0563C1"/>
            <w:sz w:val="24"/>
            <w:szCs w:val="24"/>
            <w:u w:val="single" w:color="0563C1"/>
          </w:rPr>
          <w:t>Disaster Preparedness, Resources from NASN</w:t>
        </w:r>
      </w:hyperlink>
      <w:r w:rsidRPr="77053252">
        <w:rPr>
          <w:color w:val="0563C1"/>
          <w:sz w:val="24"/>
          <w:szCs w:val="24"/>
        </w:rPr>
        <w:t xml:space="preserve"> </w:t>
      </w:r>
      <w:r w:rsidRPr="77053252">
        <w:rPr>
          <w:sz w:val="24"/>
          <w:szCs w:val="24"/>
        </w:rPr>
        <w:t>Position statement on the role of the school nurse in emergency preparedness and other</w:t>
      </w:r>
      <w:r w:rsidRPr="77053252">
        <w:rPr>
          <w:spacing w:val="-4"/>
          <w:sz w:val="24"/>
          <w:szCs w:val="24"/>
        </w:rPr>
        <w:t xml:space="preserve"> </w:t>
      </w:r>
      <w:r w:rsidRPr="77053252">
        <w:rPr>
          <w:sz w:val="24"/>
          <w:szCs w:val="24"/>
        </w:rPr>
        <w:t>resources</w:t>
      </w:r>
    </w:p>
    <w:p w14:paraId="43B28B13" w14:textId="0E92CA66" w:rsidR="00F61E5B" w:rsidRPr="004B5FF2" w:rsidRDefault="00F61E5B" w:rsidP="00F61E5B">
      <w:pPr>
        <w:pStyle w:val="ListParagraph"/>
        <w:numPr>
          <w:ilvl w:val="0"/>
          <w:numId w:val="1"/>
        </w:numPr>
        <w:tabs>
          <w:tab w:val="left" w:pos="879"/>
          <w:tab w:val="left" w:pos="880"/>
        </w:tabs>
        <w:spacing w:before="4" w:line="237" w:lineRule="auto"/>
        <w:ind w:right="1401"/>
        <w:rPr>
          <w:rFonts w:ascii="Symbol" w:hAnsi="Symbol"/>
          <w:sz w:val="24"/>
        </w:rPr>
      </w:pPr>
      <w:r w:rsidRPr="77053252">
        <w:rPr>
          <w:sz w:val="24"/>
          <w:szCs w:val="24"/>
        </w:rPr>
        <w:t xml:space="preserve">Kentucky Center for School Safety, Emergency Management Resource </w:t>
      </w:r>
      <w:r w:rsidRPr="77053252">
        <w:rPr>
          <w:sz w:val="24"/>
          <w:szCs w:val="24"/>
        </w:rPr>
        <w:lastRenderedPageBreak/>
        <w:t>Guide</w:t>
      </w:r>
      <w:r w:rsidRPr="77053252">
        <w:rPr>
          <w:spacing w:val="-21"/>
          <w:sz w:val="24"/>
          <w:szCs w:val="24"/>
        </w:rPr>
        <w:t xml:space="preserve"> </w:t>
      </w:r>
      <w:r w:rsidRPr="77053252">
        <w:rPr>
          <w:sz w:val="24"/>
          <w:szCs w:val="24"/>
        </w:rPr>
        <w:t>(2016) Information on how to plan for school and district</w:t>
      </w:r>
      <w:r w:rsidRPr="77053252">
        <w:rPr>
          <w:spacing w:val="-4"/>
          <w:sz w:val="24"/>
          <w:szCs w:val="24"/>
        </w:rPr>
        <w:t xml:space="preserve"> </w:t>
      </w:r>
      <w:r w:rsidR="00D96A0C" w:rsidRPr="77053252">
        <w:rPr>
          <w:sz w:val="24"/>
          <w:szCs w:val="24"/>
        </w:rPr>
        <w:t>emergencies.</w:t>
      </w:r>
    </w:p>
    <w:p w14:paraId="338E277A" w14:textId="77777777" w:rsidR="004B5FF2" w:rsidRDefault="004B5FF2" w:rsidP="004B5FF2">
      <w:pPr>
        <w:pStyle w:val="ListParagraph"/>
        <w:tabs>
          <w:tab w:val="left" w:pos="879"/>
          <w:tab w:val="left" w:pos="880"/>
        </w:tabs>
        <w:spacing w:before="4" w:line="237" w:lineRule="auto"/>
        <w:ind w:right="1401" w:firstLine="0"/>
        <w:rPr>
          <w:rFonts w:ascii="Symbol" w:hAnsi="Symbol"/>
          <w:sz w:val="24"/>
        </w:rPr>
      </w:pPr>
    </w:p>
    <w:p w14:paraId="6F8D4969" w14:textId="77777777" w:rsidR="00F61E5B" w:rsidRDefault="004B5FF2" w:rsidP="00A04551">
      <w:pPr>
        <w:tabs>
          <w:tab w:val="left" w:pos="5865"/>
        </w:tabs>
        <w:rPr>
          <w:b/>
          <w:bCs/>
        </w:rPr>
      </w:pPr>
      <w:r>
        <w:rPr>
          <w:b/>
          <w:bCs/>
        </w:rPr>
        <w:t>Field Trips</w:t>
      </w:r>
    </w:p>
    <w:p w14:paraId="1A463609" w14:textId="77777777" w:rsidR="004B5FF2" w:rsidRDefault="004B5FF2" w:rsidP="00A04551">
      <w:pPr>
        <w:tabs>
          <w:tab w:val="left" w:pos="5865"/>
        </w:tabs>
        <w:rPr>
          <w:b/>
          <w:bCs/>
        </w:rPr>
      </w:pPr>
    </w:p>
    <w:p w14:paraId="1293B889" w14:textId="7B2F6349" w:rsidR="004B5FF2" w:rsidRDefault="004B5FF2" w:rsidP="004B5FF2">
      <w:pPr>
        <w:pStyle w:val="ListParagraph"/>
        <w:numPr>
          <w:ilvl w:val="0"/>
          <w:numId w:val="1"/>
        </w:numPr>
        <w:tabs>
          <w:tab w:val="left" w:pos="880"/>
        </w:tabs>
        <w:spacing w:before="1" w:line="237" w:lineRule="auto"/>
        <w:ind w:left="879" w:right="1042"/>
        <w:jc w:val="both"/>
        <w:rPr>
          <w:rFonts w:ascii="Symbol" w:hAnsi="Symbol"/>
          <w:sz w:val="24"/>
        </w:rPr>
      </w:pPr>
      <w:hyperlink r:id="rId137" w:history="1">
        <w:r w:rsidRPr="77053252">
          <w:rPr>
            <w:rStyle w:val="Hyperlink"/>
            <w:sz w:val="24"/>
            <w:szCs w:val="24"/>
          </w:rPr>
          <w:t>NASN Role of the School Nurse on School-Sponsored Trips</w:t>
        </w:r>
      </w:hyperlink>
      <w:r w:rsidRPr="77053252">
        <w:rPr>
          <w:color w:val="0563C1"/>
          <w:sz w:val="24"/>
          <w:szCs w:val="24"/>
        </w:rPr>
        <w:t xml:space="preserve"> </w:t>
      </w:r>
      <w:r w:rsidRPr="77053252">
        <w:rPr>
          <w:sz w:val="24"/>
          <w:szCs w:val="24"/>
        </w:rPr>
        <w:t>NASN Position Statement on school nurse’s role in providing health services to students while on</w:t>
      </w:r>
      <w:r w:rsidRPr="77053252">
        <w:rPr>
          <w:spacing w:val="-17"/>
          <w:sz w:val="24"/>
          <w:szCs w:val="24"/>
        </w:rPr>
        <w:t xml:space="preserve"> </w:t>
      </w:r>
      <w:r w:rsidRPr="77053252">
        <w:rPr>
          <w:sz w:val="24"/>
          <w:szCs w:val="24"/>
        </w:rPr>
        <w:t>school-sponsored field</w:t>
      </w:r>
      <w:r w:rsidRPr="77053252">
        <w:rPr>
          <w:spacing w:val="-1"/>
          <w:sz w:val="24"/>
          <w:szCs w:val="24"/>
        </w:rPr>
        <w:t xml:space="preserve"> </w:t>
      </w:r>
      <w:r w:rsidRPr="77053252">
        <w:rPr>
          <w:sz w:val="24"/>
          <w:szCs w:val="24"/>
        </w:rPr>
        <w:t>trips</w:t>
      </w:r>
    </w:p>
    <w:p w14:paraId="7BC00C9D" w14:textId="40F3BC65" w:rsidR="00786FC1" w:rsidRPr="00786FC1" w:rsidRDefault="00786FC1" w:rsidP="004B5FF2">
      <w:pPr>
        <w:pStyle w:val="ListParagraph"/>
        <w:numPr>
          <w:ilvl w:val="0"/>
          <w:numId w:val="1"/>
        </w:numPr>
        <w:tabs>
          <w:tab w:val="left" w:pos="879"/>
          <w:tab w:val="left" w:pos="880"/>
        </w:tabs>
        <w:spacing w:before="8" w:line="237" w:lineRule="auto"/>
        <w:ind w:right="1850"/>
        <w:rPr>
          <w:rFonts w:ascii="Symbol" w:hAnsi="Symbol"/>
          <w:sz w:val="24"/>
        </w:rPr>
      </w:pPr>
      <w:hyperlink r:id="rId138">
        <w:r w:rsidRPr="77053252">
          <w:rPr>
            <w:rStyle w:val="Hyperlink"/>
            <w:rFonts w:ascii="Symbol" w:hAnsi="Symbol"/>
            <w:sz w:val="24"/>
            <w:szCs w:val="24"/>
          </w:rPr>
          <w:t>NA</w:t>
        </w:r>
        <w:r w:rsidRPr="77053252">
          <w:rPr>
            <w:rStyle w:val="Hyperlink"/>
            <w:sz w:val="24"/>
            <w:szCs w:val="24"/>
          </w:rPr>
          <w:t xml:space="preserve">SN Nursing Delegation </w:t>
        </w:r>
        <w:r w:rsidR="008341ED" w:rsidRPr="77053252">
          <w:rPr>
            <w:rStyle w:val="Hyperlink"/>
            <w:sz w:val="24"/>
            <w:szCs w:val="24"/>
          </w:rPr>
          <w:t>i</w:t>
        </w:r>
        <w:r w:rsidRPr="77053252">
          <w:rPr>
            <w:rStyle w:val="Hyperlink"/>
            <w:sz w:val="24"/>
            <w:szCs w:val="24"/>
          </w:rPr>
          <w:t>n Schools</w:t>
        </w:r>
      </w:hyperlink>
    </w:p>
    <w:p w14:paraId="52F1BBB8" w14:textId="4A52342C" w:rsidR="004B5FF2" w:rsidRDefault="004B5FF2" w:rsidP="004B5FF2">
      <w:pPr>
        <w:pStyle w:val="ListParagraph"/>
        <w:numPr>
          <w:ilvl w:val="0"/>
          <w:numId w:val="1"/>
        </w:numPr>
        <w:tabs>
          <w:tab w:val="left" w:pos="879"/>
          <w:tab w:val="left" w:pos="880"/>
        </w:tabs>
        <w:spacing w:before="8" w:line="237" w:lineRule="auto"/>
        <w:ind w:right="1850"/>
        <w:rPr>
          <w:rFonts w:ascii="Symbol" w:hAnsi="Symbol"/>
          <w:sz w:val="24"/>
        </w:rPr>
      </w:pPr>
      <w:hyperlink r:id="rId139">
        <w:r w:rsidRPr="77053252">
          <w:rPr>
            <w:color w:val="0563C1"/>
            <w:sz w:val="24"/>
            <w:szCs w:val="24"/>
            <w:u w:val="single" w:color="0563C1"/>
          </w:rPr>
          <w:t>Section 504 Education Students with Disabilities</w:t>
        </w:r>
        <w:r w:rsidRPr="77053252">
          <w:rPr>
            <w:color w:val="0563C1"/>
            <w:sz w:val="24"/>
            <w:szCs w:val="24"/>
          </w:rPr>
          <w:t xml:space="preserve"> </w:t>
        </w:r>
      </w:hyperlink>
      <w:r w:rsidRPr="77053252">
        <w:rPr>
          <w:sz w:val="24"/>
          <w:szCs w:val="24"/>
        </w:rPr>
        <w:t>Civil Rights Law that prohibits discrimination against individuals with</w:t>
      </w:r>
      <w:r w:rsidRPr="77053252">
        <w:rPr>
          <w:spacing w:val="-1"/>
          <w:sz w:val="24"/>
          <w:szCs w:val="24"/>
        </w:rPr>
        <w:t xml:space="preserve"> </w:t>
      </w:r>
      <w:r w:rsidR="00300AAC" w:rsidRPr="77053252">
        <w:rPr>
          <w:sz w:val="24"/>
          <w:szCs w:val="24"/>
        </w:rPr>
        <w:t>disabilities.</w:t>
      </w:r>
    </w:p>
    <w:p w14:paraId="1EBB6EA4" w14:textId="77777777" w:rsidR="004B5FF2" w:rsidRPr="004B5FF2" w:rsidRDefault="004B5FF2" w:rsidP="004B5FF2">
      <w:pPr>
        <w:pStyle w:val="ListParagraph"/>
        <w:numPr>
          <w:ilvl w:val="0"/>
          <w:numId w:val="1"/>
        </w:numPr>
        <w:tabs>
          <w:tab w:val="left" w:pos="879"/>
          <w:tab w:val="left" w:pos="880"/>
        </w:tabs>
        <w:spacing w:before="92" w:line="237" w:lineRule="auto"/>
        <w:ind w:right="1101"/>
        <w:rPr>
          <w:rFonts w:ascii="Symbol" w:hAnsi="Symbol"/>
          <w:sz w:val="24"/>
        </w:rPr>
      </w:pPr>
      <w:r w:rsidRPr="77053252">
        <w:rPr>
          <w:sz w:val="24"/>
          <w:szCs w:val="24"/>
        </w:rPr>
        <w:t>Providing Health Services for Children with Special Health Care Needs on</w:t>
      </w:r>
      <w:r w:rsidRPr="77053252">
        <w:rPr>
          <w:spacing w:val="-22"/>
          <w:sz w:val="24"/>
          <w:szCs w:val="24"/>
        </w:rPr>
        <w:t xml:space="preserve"> </w:t>
      </w:r>
      <w:r w:rsidRPr="77053252">
        <w:rPr>
          <w:sz w:val="24"/>
          <w:szCs w:val="24"/>
        </w:rPr>
        <w:t>Out-of-State Field Trips, NASN School Nurse, (2014:29:84) SAGE</w:t>
      </w:r>
      <w:r w:rsidRPr="77053252">
        <w:rPr>
          <w:spacing w:val="-6"/>
          <w:sz w:val="24"/>
          <w:szCs w:val="24"/>
        </w:rPr>
        <w:t xml:space="preserve"> </w:t>
      </w:r>
      <w:r w:rsidRPr="77053252">
        <w:rPr>
          <w:sz w:val="24"/>
          <w:szCs w:val="24"/>
        </w:rPr>
        <w:t>Publications</w:t>
      </w:r>
    </w:p>
    <w:p w14:paraId="17905988" w14:textId="77777777" w:rsidR="004B5FF2" w:rsidRDefault="004B5FF2" w:rsidP="004B5FF2">
      <w:pPr>
        <w:tabs>
          <w:tab w:val="left" w:pos="879"/>
          <w:tab w:val="left" w:pos="880"/>
        </w:tabs>
        <w:spacing w:before="92" w:line="237" w:lineRule="auto"/>
        <w:ind w:right="1101"/>
        <w:rPr>
          <w:rFonts w:ascii="Symbol" w:hAnsi="Symbol"/>
          <w:sz w:val="24"/>
        </w:rPr>
      </w:pPr>
    </w:p>
    <w:p w14:paraId="17C7629E" w14:textId="77777777" w:rsidR="004B5FF2" w:rsidRDefault="004B5FF2" w:rsidP="004B5FF2">
      <w:pPr>
        <w:tabs>
          <w:tab w:val="left" w:pos="879"/>
          <w:tab w:val="left" w:pos="880"/>
        </w:tabs>
        <w:spacing w:before="92" w:line="237" w:lineRule="auto"/>
        <w:ind w:right="1101"/>
        <w:rPr>
          <w:b/>
          <w:bCs/>
          <w:sz w:val="24"/>
        </w:rPr>
      </w:pPr>
      <w:r>
        <w:rPr>
          <w:b/>
          <w:bCs/>
          <w:sz w:val="24"/>
        </w:rPr>
        <w:t>Medicatio</w:t>
      </w:r>
      <w:r w:rsidR="00720286">
        <w:rPr>
          <w:b/>
          <w:bCs/>
          <w:sz w:val="24"/>
        </w:rPr>
        <w:t>ns</w:t>
      </w:r>
    </w:p>
    <w:p w14:paraId="571F0151" w14:textId="77777777" w:rsidR="00720286" w:rsidRPr="004B5FF2" w:rsidRDefault="00720286" w:rsidP="004B5FF2">
      <w:pPr>
        <w:tabs>
          <w:tab w:val="left" w:pos="879"/>
          <w:tab w:val="left" w:pos="880"/>
        </w:tabs>
        <w:spacing w:before="92" w:line="237" w:lineRule="auto"/>
        <w:ind w:right="1101"/>
        <w:rPr>
          <w:b/>
          <w:bCs/>
          <w:sz w:val="24"/>
        </w:rPr>
      </w:pPr>
    </w:p>
    <w:p w14:paraId="5B8269EC" w14:textId="299D4DF1" w:rsidR="00720286" w:rsidRDefault="00720286" w:rsidP="00720286">
      <w:pPr>
        <w:pStyle w:val="ListParagraph"/>
        <w:numPr>
          <w:ilvl w:val="0"/>
          <w:numId w:val="1"/>
        </w:numPr>
        <w:tabs>
          <w:tab w:val="left" w:pos="879"/>
          <w:tab w:val="left" w:pos="880"/>
        </w:tabs>
        <w:spacing w:before="1" w:line="237" w:lineRule="auto"/>
        <w:ind w:right="1769"/>
        <w:rPr>
          <w:rFonts w:ascii="Symbol" w:hAnsi="Symbol"/>
          <w:sz w:val="24"/>
        </w:rPr>
      </w:pPr>
      <w:hyperlink r:id="rId140">
        <w:r w:rsidRPr="77053252">
          <w:rPr>
            <w:rStyle w:val="Hyperlink"/>
            <w:sz w:val="24"/>
            <w:szCs w:val="24"/>
          </w:rPr>
          <w:t>KRS 156.502</w:t>
        </w:r>
      </w:hyperlink>
      <w:r w:rsidRPr="77053252">
        <w:rPr>
          <w:color w:val="0563C1"/>
          <w:sz w:val="24"/>
          <w:szCs w:val="24"/>
        </w:rPr>
        <w:t xml:space="preserve"> </w:t>
      </w:r>
      <w:r w:rsidRPr="77053252">
        <w:rPr>
          <w:sz w:val="24"/>
          <w:szCs w:val="24"/>
        </w:rPr>
        <w:t>Health services in the school setting-Designated Provider-Liability protection</w:t>
      </w:r>
    </w:p>
    <w:p w14:paraId="35267959" w14:textId="29E2552B" w:rsidR="00720286" w:rsidRDefault="00720286" w:rsidP="00720286">
      <w:pPr>
        <w:pStyle w:val="ListParagraph"/>
        <w:numPr>
          <w:ilvl w:val="0"/>
          <w:numId w:val="1"/>
        </w:numPr>
        <w:tabs>
          <w:tab w:val="left" w:pos="879"/>
          <w:tab w:val="left" w:pos="880"/>
        </w:tabs>
        <w:spacing w:before="5" w:line="237" w:lineRule="auto"/>
        <w:ind w:right="1361"/>
        <w:rPr>
          <w:rFonts w:ascii="Symbol" w:hAnsi="Symbol"/>
          <w:color w:val="0563C1"/>
          <w:sz w:val="24"/>
        </w:rPr>
      </w:pPr>
      <w:hyperlink r:id="rId141" w:history="1">
        <w:r w:rsidRPr="77053252">
          <w:rPr>
            <w:rStyle w:val="Hyperlink"/>
            <w:sz w:val="24"/>
            <w:szCs w:val="24"/>
          </w:rPr>
          <w:t>702 KAR 1:160</w:t>
        </w:r>
      </w:hyperlink>
      <w:r w:rsidRPr="77053252">
        <w:rPr>
          <w:color w:val="0563C1"/>
          <w:sz w:val="24"/>
          <w:szCs w:val="24"/>
        </w:rPr>
        <w:t xml:space="preserve"> </w:t>
      </w:r>
      <w:r w:rsidRPr="77053252">
        <w:rPr>
          <w:sz w:val="24"/>
          <w:szCs w:val="24"/>
        </w:rPr>
        <w:t>School health services Section 5, Delegation to Perform</w:t>
      </w:r>
      <w:r w:rsidRPr="77053252">
        <w:rPr>
          <w:spacing w:val="-19"/>
          <w:sz w:val="24"/>
          <w:szCs w:val="24"/>
        </w:rPr>
        <w:t xml:space="preserve"> </w:t>
      </w:r>
      <w:r w:rsidRPr="77053252">
        <w:rPr>
          <w:sz w:val="24"/>
          <w:szCs w:val="24"/>
        </w:rPr>
        <w:t>Medication Administration</w:t>
      </w:r>
    </w:p>
    <w:p w14:paraId="200A136A" w14:textId="77777777" w:rsidR="00720286" w:rsidRDefault="00720286" w:rsidP="00720286">
      <w:pPr>
        <w:pStyle w:val="ListParagraph"/>
        <w:numPr>
          <w:ilvl w:val="0"/>
          <w:numId w:val="1"/>
        </w:numPr>
        <w:tabs>
          <w:tab w:val="left" w:pos="879"/>
          <w:tab w:val="left" w:pos="880"/>
        </w:tabs>
        <w:spacing w:before="2"/>
        <w:ind w:right="980"/>
        <w:rPr>
          <w:rFonts w:ascii="Symbol" w:hAnsi="Symbol"/>
          <w:sz w:val="24"/>
        </w:rPr>
      </w:pPr>
      <w:hyperlink r:id="rId142">
        <w:r w:rsidRPr="77053252">
          <w:rPr>
            <w:sz w:val="24"/>
            <w:szCs w:val="24"/>
          </w:rPr>
          <w:t>Information for training unlicensed school personnel to administer medications may be</w:t>
        </w:r>
      </w:hyperlink>
      <w:hyperlink r:id="rId143">
        <w:r w:rsidRPr="77053252">
          <w:rPr>
            <w:sz w:val="24"/>
            <w:szCs w:val="24"/>
          </w:rPr>
          <w:t xml:space="preserve"> found at</w:t>
        </w:r>
        <w:r w:rsidRPr="77053252">
          <w:rPr>
            <w:color w:val="0563C1"/>
            <w:sz w:val="24"/>
            <w:szCs w:val="24"/>
          </w:rPr>
          <w:t xml:space="preserve"> </w:t>
        </w:r>
        <w:r w:rsidRPr="77053252">
          <w:rPr>
            <w:color w:val="0563C1"/>
            <w:sz w:val="24"/>
            <w:szCs w:val="24"/>
            <w:u w:val="single" w:color="0563C1"/>
          </w:rPr>
          <w:t>Kentucky Department of Education Medication Administration Training</w:t>
        </w:r>
        <w:r w:rsidRPr="77053252">
          <w:rPr>
            <w:color w:val="0563C1"/>
            <w:spacing w:val="-19"/>
            <w:sz w:val="24"/>
            <w:szCs w:val="24"/>
            <w:u w:val="single" w:color="0563C1"/>
          </w:rPr>
          <w:t xml:space="preserve"> </w:t>
        </w:r>
        <w:r w:rsidRPr="77053252">
          <w:rPr>
            <w:color w:val="0563C1"/>
            <w:sz w:val="24"/>
            <w:szCs w:val="24"/>
            <w:u w:val="single" w:color="0563C1"/>
          </w:rPr>
          <w:t>Manual</w:t>
        </w:r>
      </w:hyperlink>
    </w:p>
    <w:p w14:paraId="3D97994F" w14:textId="77777777" w:rsidR="00720286" w:rsidRDefault="00720286" w:rsidP="00720286">
      <w:pPr>
        <w:pStyle w:val="ListParagraph"/>
        <w:numPr>
          <w:ilvl w:val="0"/>
          <w:numId w:val="1"/>
        </w:numPr>
        <w:tabs>
          <w:tab w:val="left" w:pos="879"/>
          <w:tab w:val="left" w:pos="880"/>
        </w:tabs>
        <w:spacing w:before="3" w:line="237" w:lineRule="auto"/>
        <w:ind w:left="879" w:right="1627"/>
        <w:rPr>
          <w:rFonts w:ascii="Symbol" w:hAnsi="Symbol"/>
          <w:sz w:val="24"/>
        </w:rPr>
      </w:pPr>
      <w:r w:rsidRPr="77053252">
        <w:rPr>
          <w:sz w:val="24"/>
          <w:szCs w:val="24"/>
        </w:rPr>
        <w:t>Protocol for Stock Epinephrine in Schools, located in Appendix A of the Kentucky Department for Public Health Core Clinical Guidance</w:t>
      </w:r>
      <w:r w:rsidRPr="77053252">
        <w:rPr>
          <w:spacing w:val="-6"/>
          <w:sz w:val="24"/>
          <w:szCs w:val="24"/>
        </w:rPr>
        <w:t xml:space="preserve"> </w:t>
      </w:r>
      <w:r w:rsidRPr="77053252">
        <w:rPr>
          <w:sz w:val="24"/>
          <w:szCs w:val="24"/>
        </w:rPr>
        <w:t>(2017)</w:t>
      </w:r>
    </w:p>
    <w:p w14:paraId="7BE13055" w14:textId="77777777" w:rsidR="00720286" w:rsidRDefault="00720286" w:rsidP="00720286">
      <w:pPr>
        <w:pStyle w:val="ListParagraph"/>
        <w:numPr>
          <w:ilvl w:val="0"/>
          <w:numId w:val="1"/>
        </w:numPr>
        <w:tabs>
          <w:tab w:val="left" w:pos="879"/>
          <w:tab w:val="left" w:pos="880"/>
        </w:tabs>
        <w:spacing w:before="5" w:line="237" w:lineRule="auto"/>
        <w:ind w:left="879" w:right="1825"/>
        <w:rPr>
          <w:rFonts w:ascii="Symbol" w:hAnsi="Symbol"/>
          <w:sz w:val="24"/>
        </w:rPr>
      </w:pPr>
      <w:r w:rsidRPr="77053252">
        <w:rPr>
          <w:sz w:val="24"/>
          <w:szCs w:val="24"/>
        </w:rPr>
        <w:t>Naloxone (Narcan) Protocol for Schools, located in Appendix B of the Kentucky Department for Public Health Core Clinical Guidance</w:t>
      </w:r>
      <w:r w:rsidRPr="77053252">
        <w:rPr>
          <w:spacing w:val="-8"/>
          <w:sz w:val="24"/>
          <w:szCs w:val="24"/>
        </w:rPr>
        <w:t xml:space="preserve"> </w:t>
      </w:r>
      <w:r w:rsidRPr="77053252">
        <w:rPr>
          <w:sz w:val="24"/>
          <w:szCs w:val="24"/>
        </w:rPr>
        <w:t>(2017)</w:t>
      </w:r>
    </w:p>
    <w:p w14:paraId="09081568" w14:textId="77777777" w:rsidR="00720286" w:rsidRPr="0035178D" w:rsidRDefault="00720286" w:rsidP="00720286">
      <w:pPr>
        <w:pStyle w:val="ListParagraph"/>
        <w:numPr>
          <w:ilvl w:val="0"/>
          <w:numId w:val="1"/>
        </w:numPr>
        <w:tabs>
          <w:tab w:val="left" w:pos="879"/>
          <w:tab w:val="left" w:pos="880"/>
        </w:tabs>
        <w:spacing w:before="4" w:line="237" w:lineRule="auto"/>
        <w:ind w:right="1116"/>
        <w:rPr>
          <w:rFonts w:ascii="Symbol" w:hAnsi="Symbol"/>
          <w:sz w:val="24"/>
        </w:rPr>
      </w:pPr>
      <w:r w:rsidRPr="77053252">
        <w:rPr>
          <w:sz w:val="24"/>
          <w:szCs w:val="24"/>
        </w:rPr>
        <w:t>Information on administration of specific medications for chronic health conditions may be found under Health</w:t>
      </w:r>
      <w:r w:rsidRPr="77053252">
        <w:rPr>
          <w:spacing w:val="-1"/>
          <w:sz w:val="24"/>
          <w:szCs w:val="24"/>
        </w:rPr>
        <w:t xml:space="preserve"> </w:t>
      </w:r>
      <w:r w:rsidRPr="77053252">
        <w:rPr>
          <w:sz w:val="24"/>
          <w:szCs w:val="24"/>
        </w:rPr>
        <w:t>Conditions</w:t>
      </w:r>
    </w:p>
    <w:p w14:paraId="1629F93F" w14:textId="77777777" w:rsidR="0035178D" w:rsidRDefault="0035178D" w:rsidP="0035178D">
      <w:pPr>
        <w:tabs>
          <w:tab w:val="left" w:pos="879"/>
          <w:tab w:val="left" w:pos="880"/>
        </w:tabs>
        <w:spacing w:before="4" w:line="237" w:lineRule="auto"/>
        <w:ind w:right="1116"/>
        <w:rPr>
          <w:rFonts w:ascii="Symbol" w:hAnsi="Symbol"/>
          <w:sz w:val="24"/>
        </w:rPr>
      </w:pPr>
    </w:p>
    <w:p w14:paraId="634B9DC8" w14:textId="77777777" w:rsidR="0035178D" w:rsidRDefault="0035178D" w:rsidP="0035178D">
      <w:pPr>
        <w:tabs>
          <w:tab w:val="left" w:pos="879"/>
          <w:tab w:val="left" w:pos="880"/>
        </w:tabs>
        <w:spacing w:before="4" w:line="237" w:lineRule="auto"/>
        <w:ind w:right="1116"/>
        <w:rPr>
          <w:b/>
          <w:bCs/>
          <w:sz w:val="24"/>
        </w:rPr>
      </w:pPr>
      <w:proofErr w:type="gramStart"/>
      <w:r>
        <w:rPr>
          <w:b/>
          <w:bCs/>
          <w:sz w:val="24"/>
        </w:rPr>
        <w:t>Screenings</w:t>
      </w:r>
      <w:proofErr w:type="gramEnd"/>
    </w:p>
    <w:p w14:paraId="66F0EED3" w14:textId="77777777" w:rsidR="0035178D" w:rsidRDefault="0035178D" w:rsidP="0035178D">
      <w:pPr>
        <w:tabs>
          <w:tab w:val="left" w:pos="879"/>
          <w:tab w:val="left" w:pos="880"/>
        </w:tabs>
        <w:spacing w:before="4" w:line="237" w:lineRule="auto"/>
        <w:ind w:right="1116"/>
        <w:rPr>
          <w:b/>
          <w:bCs/>
          <w:sz w:val="24"/>
        </w:rPr>
      </w:pPr>
    </w:p>
    <w:p w14:paraId="44070771" w14:textId="7C6BD80F" w:rsidR="0035178D" w:rsidRDefault="0035178D" w:rsidP="0035178D">
      <w:pPr>
        <w:pStyle w:val="ListParagraph"/>
        <w:numPr>
          <w:ilvl w:val="0"/>
          <w:numId w:val="1"/>
        </w:numPr>
        <w:tabs>
          <w:tab w:val="left" w:pos="879"/>
          <w:tab w:val="left" w:pos="880"/>
        </w:tabs>
        <w:spacing w:before="1" w:line="237" w:lineRule="auto"/>
        <w:ind w:right="1939"/>
        <w:rPr>
          <w:rFonts w:ascii="Symbol" w:hAnsi="Symbol"/>
          <w:sz w:val="24"/>
        </w:rPr>
      </w:pPr>
      <w:hyperlink r:id="rId144" w:history="1">
        <w:r w:rsidRPr="77053252">
          <w:rPr>
            <w:rStyle w:val="Hyperlink"/>
            <w:sz w:val="24"/>
            <w:szCs w:val="24"/>
          </w:rPr>
          <w:t>KRS 156.160</w:t>
        </w:r>
      </w:hyperlink>
      <w:r w:rsidRPr="77053252">
        <w:rPr>
          <w:color w:val="0563C1"/>
          <w:sz w:val="24"/>
          <w:szCs w:val="24"/>
        </w:rPr>
        <w:t xml:space="preserve"> </w:t>
      </w:r>
      <w:r w:rsidRPr="77053252">
        <w:rPr>
          <w:sz w:val="24"/>
          <w:szCs w:val="24"/>
        </w:rPr>
        <w:t>Promulgation of administrative regulation by Kentucky Board of Education-Voluntary compliance -</w:t>
      </w:r>
      <w:r w:rsidRPr="77053252">
        <w:rPr>
          <w:spacing w:val="-5"/>
          <w:sz w:val="24"/>
          <w:szCs w:val="24"/>
        </w:rPr>
        <w:t xml:space="preserve"> </w:t>
      </w:r>
      <w:r w:rsidRPr="77053252">
        <w:rPr>
          <w:sz w:val="24"/>
          <w:szCs w:val="24"/>
        </w:rPr>
        <w:t>Penalty</w:t>
      </w:r>
    </w:p>
    <w:p w14:paraId="5CB55E61" w14:textId="77777777" w:rsidR="0035178D" w:rsidRDefault="0035178D" w:rsidP="0035178D">
      <w:pPr>
        <w:pStyle w:val="BodyText"/>
        <w:ind w:right="1722" w:firstLine="0"/>
      </w:pPr>
      <w:r>
        <w:t>(1)(g) Physical exam requirements; (1) (h) vision exam requirement; (1) (i) dental screening/exam requirement</w:t>
      </w:r>
    </w:p>
    <w:p w14:paraId="34F29165" w14:textId="24058C95" w:rsidR="0035178D" w:rsidRDefault="0035178D" w:rsidP="0035178D">
      <w:pPr>
        <w:pStyle w:val="ListParagraph"/>
        <w:numPr>
          <w:ilvl w:val="0"/>
          <w:numId w:val="1"/>
        </w:numPr>
        <w:tabs>
          <w:tab w:val="left" w:pos="879"/>
          <w:tab w:val="left" w:pos="880"/>
        </w:tabs>
        <w:ind w:right="956"/>
        <w:rPr>
          <w:rFonts w:ascii="Symbol" w:hAnsi="Symbol"/>
        </w:rPr>
      </w:pPr>
      <w:hyperlink r:id="rId145" w:history="1">
        <w:r w:rsidRPr="77053252">
          <w:rPr>
            <w:rStyle w:val="Hyperlink"/>
            <w:sz w:val="24"/>
            <w:szCs w:val="24"/>
          </w:rPr>
          <w:t>702 KAR 1:160</w:t>
        </w:r>
      </w:hyperlink>
      <w:r w:rsidRPr="77053252">
        <w:rPr>
          <w:color w:val="0563C1"/>
          <w:sz w:val="24"/>
          <w:szCs w:val="24"/>
        </w:rPr>
        <w:t xml:space="preserve"> </w:t>
      </w:r>
      <w:r w:rsidRPr="77053252">
        <w:rPr>
          <w:sz w:val="24"/>
          <w:szCs w:val="24"/>
        </w:rPr>
        <w:t>School health services, Section 2 (9) (a) A board of education shall adopt a program of continuous health supervision for all currently enrolled</w:t>
      </w:r>
      <w:r w:rsidRPr="77053252">
        <w:rPr>
          <w:spacing w:val="-8"/>
          <w:sz w:val="24"/>
          <w:szCs w:val="24"/>
        </w:rPr>
        <w:t xml:space="preserve"> </w:t>
      </w:r>
      <w:r w:rsidRPr="77053252">
        <w:rPr>
          <w:sz w:val="24"/>
          <w:szCs w:val="24"/>
        </w:rPr>
        <w:t>students.</w:t>
      </w:r>
    </w:p>
    <w:p w14:paraId="58C0A795" w14:textId="77777777" w:rsidR="0035178D" w:rsidRDefault="0035178D" w:rsidP="0035178D">
      <w:pPr>
        <w:pStyle w:val="ListParagraph"/>
        <w:numPr>
          <w:ilvl w:val="1"/>
          <w:numId w:val="1"/>
        </w:numPr>
        <w:tabs>
          <w:tab w:val="left" w:pos="1219"/>
        </w:tabs>
        <w:ind w:left="1218" w:hanging="339"/>
        <w:rPr>
          <w:rFonts w:ascii="Arial"/>
          <w:sz w:val="16"/>
        </w:rPr>
      </w:pPr>
      <w:r>
        <w:rPr>
          <w:sz w:val="24"/>
        </w:rPr>
        <w:t>Supervision shall include scheduled screening tests for vision and</w:t>
      </w:r>
      <w:r>
        <w:rPr>
          <w:spacing w:val="-5"/>
          <w:sz w:val="24"/>
        </w:rPr>
        <w:t xml:space="preserve"> </w:t>
      </w:r>
      <w:r>
        <w:rPr>
          <w:sz w:val="24"/>
        </w:rPr>
        <w:t>hearing</w:t>
      </w:r>
      <w:r>
        <w:rPr>
          <w:rFonts w:ascii="Arial"/>
          <w:sz w:val="16"/>
        </w:rPr>
        <w:t>.</w:t>
      </w:r>
    </w:p>
    <w:p w14:paraId="71E9DB70" w14:textId="77777777" w:rsidR="0035178D" w:rsidRDefault="0035178D" w:rsidP="0035178D">
      <w:pPr>
        <w:pStyle w:val="ListParagraph"/>
        <w:numPr>
          <w:ilvl w:val="0"/>
          <w:numId w:val="1"/>
        </w:numPr>
        <w:tabs>
          <w:tab w:val="left" w:pos="879"/>
          <w:tab w:val="left" w:pos="880"/>
        </w:tabs>
        <w:spacing w:before="5" w:line="237" w:lineRule="auto"/>
        <w:ind w:right="1126"/>
        <w:rPr>
          <w:rFonts w:ascii="Symbol" w:hAnsi="Symbol"/>
          <w:sz w:val="24"/>
        </w:rPr>
      </w:pPr>
      <w:hyperlink r:id="rId146">
        <w:r w:rsidRPr="77053252">
          <w:rPr>
            <w:color w:val="0563C1"/>
            <w:sz w:val="24"/>
            <w:szCs w:val="24"/>
            <w:u w:val="single" w:color="0563C1"/>
          </w:rPr>
          <w:t>NASN Vision and Eye Health</w:t>
        </w:r>
      </w:hyperlink>
      <w:r w:rsidRPr="77053252">
        <w:rPr>
          <w:color w:val="0563C1"/>
          <w:sz w:val="24"/>
          <w:szCs w:val="24"/>
        </w:rPr>
        <w:t xml:space="preserve"> </w:t>
      </w:r>
      <w:r w:rsidRPr="77053252">
        <w:rPr>
          <w:sz w:val="24"/>
          <w:szCs w:val="24"/>
        </w:rPr>
        <w:t>Resources and information on vision screening of school aged</w:t>
      </w:r>
      <w:r w:rsidRPr="77053252">
        <w:rPr>
          <w:spacing w:val="-1"/>
          <w:sz w:val="24"/>
          <w:szCs w:val="24"/>
        </w:rPr>
        <w:t xml:space="preserve"> </w:t>
      </w:r>
      <w:r w:rsidRPr="77053252">
        <w:rPr>
          <w:sz w:val="24"/>
          <w:szCs w:val="24"/>
        </w:rPr>
        <w:t>children</w:t>
      </w:r>
    </w:p>
    <w:p w14:paraId="33944F80" w14:textId="77777777" w:rsidR="0035178D" w:rsidRDefault="0035178D" w:rsidP="0035178D">
      <w:pPr>
        <w:pStyle w:val="ListParagraph"/>
        <w:numPr>
          <w:ilvl w:val="0"/>
          <w:numId w:val="1"/>
        </w:numPr>
        <w:tabs>
          <w:tab w:val="left" w:pos="879"/>
          <w:tab w:val="left" w:pos="880"/>
        </w:tabs>
        <w:spacing w:before="4" w:line="237" w:lineRule="auto"/>
        <w:ind w:right="1034"/>
        <w:rPr>
          <w:rFonts w:ascii="Symbol" w:hAnsi="Symbol"/>
          <w:sz w:val="24"/>
        </w:rPr>
      </w:pPr>
      <w:hyperlink r:id="rId147">
        <w:r w:rsidRPr="77053252">
          <w:rPr>
            <w:color w:val="0563C1"/>
            <w:sz w:val="24"/>
            <w:szCs w:val="24"/>
            <w:u w:val="single" w:color="0563C1"/>
          </w:rPr>
          <w:t>CDC Hearing Loss Recommendations</w:t>
        </w:r>
      </w:hyperlink>
      <w:r w:rsidRPr="77053252">
        <w:rPr>
          <w:color w:val="0563C1"/>
          <w:sz w:val="24"/>
          <w:szCs w:val="24"/>
        </w:rPr>
        <w:t xml:space="preserve"> </w:t>
      </w:r>
      <w:r w:rsidRPr="77053252">
        <w:rPr>
          <w:sz w:val="24"/>
          <w:szCs w:val="24"/>
        </w:rPr>
        <w:t>Childhood hearing screening guidelines from the CDC and the American Academy of</w:t>
      </w:r>
      <w:r w:rsidRPr="77053252">
        <w:rPr>
          <w:spacing w:val="-4"/>
          <w:sz w:val="24"/>
          <w:szCs w:val="24"/>
        </w:rPr>
        <w:t xml:space="preserve"> </w:t>
      </w:r>
      <w:r w:rsidRPr="77053252">
        <w:rPr>
          <w:sz w:val="24"/>
          <w:szCs w:val="24"/>
        </w:rPr>
        <w:t>Audiology</w:t>
      </w:r>
    </w:p>
    <w:p w14:paraId="5BBAA60F" w14:textId="77777777" w:rsidR="0035178D" w:rsidRDefault="0035178D" w:rsidP="0035178D">
      <w:pPr>
        <w:tabs>
          <w:tab w:val="left" w:pos="879"/>
          <w:tab w:val="left" w:pos="880"/>
        </w:tabs>
        <w:spacing w:before="4" w:line="237" w:lineRule="auto"/>
        <w:ind w:right="1116"/>
        <w:rPr>
          <w:b/>
          <w:bCs/>
          <w:sz w:val="24"/>
        </w:rPr>
      </w:pPr>
    </w:p>
    <w:p w14:paraId="22816F02" w14:textId="77777777" w:rsidR="00323601" w:rsidRDefault="00323601" w:rsidP="00323601">
      <w:pPr>
        <w:pStyle w:val="BodyText"/>
        <w:ind w:left="160" w:firstLine="0"/>
      </w:pPr>
      <w:hyperlink r:id="rId148">
        <w:r>
          <w:rPr>
            <w:color w:val="0563C1"/>
            <w:u w:val="single" w:color="0563C1"/>
          </w:rPr>
          <w:t>Return</w:t>
        </w:r>
        <w:r>
          <w:rPr>
            <w:color w:val="0563C1"/>
          </w:rPr>
          <w:t xml:space="preserve"> </w:t>
        </w:r>
      </w:hyperlink>
      <w:r>
        <w:t>to Kentucky School Health Services Reference Guide homepage.</w:t>
      </w:r>
    </w:p>
    <w:p w14:paraId="5A8C663C" w14:textId="77777777" w:rsidR="00323601" w:rsidRDefault="00323601" w:rsidP="0035178D">
      <w:pPr>
        <w:tabs>
          <w:tab w:val="left" w:pos="879"/>
          <w:tab w:val="left" w:pos="880"/>
        </w:tabs>
        <w:spacing w:before="4" w:line="237" w:lineRule="auto"/>
        <w:ind w:right="1116"/>
        <w:rPr>
          <w:b/>
          <w:bCs/>
          <w:sz w:val="24"/>
        </w:rPr>
      </w:pPr>
    </w:p>
    <w:p w14:paraId="573AE2B6" w14:textId="77777777" w:rsidR="00323601" w:rsidRDefault="00323601" w:rsidP="0035178D">
      <w:pPr>
        <w:tabs>
          <w:tab w:val="left" w:pos="879"/>
          <w:tab w:val="left" w:pos="880"/>
        </w:tabs>
        <w:spacing w:before="4" w:line="237" w:lineRule="auto"/>
        <w:ind w:right="1116"/>
        <w:rPr>
          <w:b/>
          <w:bCs/>
          <w:sz w:val="24"/>
        </w:rPr>
      </w:pPr>
      <w:r>
        <w:rPr>
          <w:b/>
          <w:bCs/>
          <w:sz w:val="24"/>
        </w:rPr>
        <w:t>Students with Special Health Care Needs</w:t>
      </w:r>
    </w:p>
    <w:p w14:paraId="091854EF" w14:textId="77777777" w:rsidR="00323601" w:rsidRDefault="00323601" w:rsidP="0035178D">
      <w:pPr>
        <w:tabs>
          <w:tab w:val="left" w:pos="879"/>
          <w:tab w:val="left" w:pos="880"/>
        </w:tabs>
        <w:spacing w:before="4" w:line="237" w:lineRule="auto"/>
        <w:ind w:right="1116"/>
        <w:rPr>
          <w:b/>
          <w:bCs/>
          <w:sz w:val="24"/>
        </w:rPr>
      </w:pPr>
    </w:p>
    <w:p w14:paraId="057F0F1F" w14:textId="77777777" w:rsidR="00323601" w:rsidRDefault="00323601" w:rsidP="00323601">
      <w:pPr>
        <w:pStyle w:val="ListParagraph"/>
        <w:numPr>
          <w:ilvl w:val="0"/>
          <w:numId w:val="1"/>
        </w:numPr>
        <w:tabs>
          <w:tab w:val="left" w:pos="879"/>
          <w:tab w:val="left" w:pos="880"/>
        </w:tabs>
        <w:ind w:right="1123"/>
        <w:rPr>
          <w:rFonts w:ascii="Symbol" w:hAnsi="Symbol"/>
          <w:sz w:val="24"/>
        </w:rPr>
      </w:pPr>
      <w:hyperlink r:id="rId149">
        <w:r w:rsidRPr="77053252">
          <w:rPr>
            <w:color w:val="0563C1"/>
            <w:sz w:val="24"/>
            <w:szCs w:val="24"/>
            <w:u w:val="single" w:color="0563C1"/>
          </w:rPr>
          <w:t>Individuals with Disabilities Education Act (IDEA)</w:t>
        </w:r>
        <w:r w:rsidRPr="77053252">
          <w:rPr>
            <w:color w:val="0563C1"/>
            <w:sz w:val="24"/>
            <w:szCs w:val="24"/>
          </w:rPr>
          <w:t xml:space="preserve"> </w:t>
        </w:r>
      </w:hyperlink>
      <w:r w:rsidRPr="77053252">
        <w:rPr>
          <w:sz w:val="24"/>
          <w:szCs w:val="24"/>
        </w:rPr>
        <w:t>US Department of Education</w:t>
      </w:r>
      <w:r w:rsidRPr="77053252">
        <w:rPr>
          <w:spacing w:val="-27"/>
          <w:sz w:val="24"/>
          <w:szCs w:val="24"/>
        </w:rPr>
        <w:t xml:space="preserve"> </w:t>
      </w:r>
      <w:r w:rsidRPr="77053252">
        <w:rPr>
          <w:sz w:val="24"/>
          <w:szCs w:val="24"/>
        </w:rPr>
        <w:t>Office of Civil Rights resources for schools and students with</w:t>
      </w:r>
      <w:r w:rsidRPr="77053252">
        <w:rPr>
          <w:spacing w:val="-1"/>
          <w:sz w:val="24"/>
          <w:szCs w:val="24"/>
        </w:rPr>
        <w:t xml:space="preserve"> </w:t>
      </w:r>
      <w:r w:rsidRPr="77053252">
        <w:rPr>
          <w:sz w:val="24"/>
          <w:szCs w:val="24"/>
        </w:rPr>
        <w:t>disabilities</w:t>
      </w:r>
    </w:p>
    <w:p w14:paraId="7673D7DF" w14:textId="731A629F" w:rsidR="00323601" w:rsidRDefault="00323601" w:rsidP="00323601">
      <w:pPr>
        <w:pStyle w:val="ListParagraph"/>
        <w:numPr>
          <w:ilvl w:val="0"/>
          <w:numId w:val="1"/>
        </w:numPr>
        <w:tabs>
          <w:tab w:val="left" w:pos="879"/>
          <w:tab w:val="left" w:pos="880"/>
        </w:tabs>
        <w:spacing w:before="3" w:line="237" w:lineRule="auto"/>
        <w:ind w:right="1055"/>
        <w:rPr>
          <w:rFonts w:ascii="Symbol" w:hAnsi="Symbol"/>
          <w:sz w:val="24"/>
        </w:rPr>
      </w:pPr>
      <w:hyperlink r:id="rId150">
        <w:r w:rsidRPr="77053252">
          <w:rPr>
            <w:color w:val="0563C1"/>
            <w:sz w:val="24"/>
            <w:szCs w:val="24"/>
            <w:u w:val="single"/>
          </w:rPr>
          <w:t>Section 504 Education Students with Disabilities</w:t>
        </w:r>
        <w:r w:rsidRPr="77053252">
          <w:rPr>
            <w:color w:val="0563C1"/>
            <w:sz w:val="24"/>
            <w:szCs w:val="24"/>
          </w:rPr>
          <w:t xml:space="preserve"> </w:t>
        </w:r>
      </w:hyperlink>
      <w:r w:rsidRPr="77053252">
        <w:rPr>
          <w:sz w:val="24"/>
          <w:szCs w:val="24"/>
        </w:rPr>
        <w:t xml:space="preserve">US Department of Education Office of Civil Rights frequently asked questions answered about rights of students with </w:t>
      </w:r>
      <w:r w:rsidR="001572AB" w:rsidRPr="77053252">
        <w:rPr>
          <w:sz w:val="24"/>
          <w:szCs w:val="24"/>
        </w:rPr>
        <w:t>disabilities.</w:t>
      </w:r>
    </w:p>
    <w:p w14:paraId="552D8E61" w14:textId="6095B0CF" w:rsidR="00323601" w:rsidRDefault="00882CDE" w:rsidP="00323601">
      <w:pPr>
        <w:pStyle w:val="ListParagraph"/>
        <w:numPr>
          <w:ilvl w:val="0"/>
          <w:numId w:val="1"/>
        </w:numPr>
        <w:tabs>
          <w:tab w:val="left" w:pos="879"/>
          <w:tab w:val="left" w:pos="880"/>
        </w:tabs>
        <w:spacing w:before="7" w:line="237" w:lineRule="auto"/>
        <w:ind w:right="1152"/>
        <w:rPr>
          <w:rFonts w:ascii="Symbol" w:hAnsi="Symbol"/>
          <w:sz w:val="24"/>
        </w:rPr>
      </w:pPr>
      <w:hyperlink r:id="rId151" w:history="1">
        <w:r w:rsidRPr="77053252">
          <w:rPr>
            <w:rStyle w:val="Hyperlink"/>
            <w:sz w:val="24"/>
            <w:szCs w:val="24"/>
          </w:rPr>
          <w:t>IDEIA and Section 504 Teams - The School Nurse as an Essential Team Member</w:t>
        </w:r>
      </w:hyperlink>
      <w:r w:rsidRPr="77053252">
        <w:rPr>
          <w:sz w:val="24"/>
          <w:szCs w:val="24"/>
        </w:rPr>
        <w:t xml:space="preserve"> - </w:t>
      </w:r>
      <w:r w:rsidR="00323601" w:rsidRPr="77053252">
        <w:rPr>
          <w:sz w:val="24"/>
          <w:szCs w:val="24"/>
        </w:rPr>
        <w:t>NASN position statement on role of school nurse and provision of health services for students with</w:t>
      </w:r>
      <w:r w:rsidR="00323601" w:rsidRPr="77053252">
        <w:rPr>
          <w:spacing w:val="-3"/>
          <w:sz w:val="24"/>
          <w:szCs w:val="24"/>
        </w:rPr>
        <w:t xml:space="preserve"> </w:t>
      </w:r>
      <w:r w:rsidR="00323601" w:rsidRPr="77053252">
        <w:rPr>
          <w:sz w:val="24"/>
          <w:szCs w:val="24"/>
        </w:rPr>
        <w:t>disabilities</w:t>
      </w:r>
    </w:p>
    <w:p w14:paraId="4FBC0F8E" w14:textId="39B17BC5" w:rsidR="00323601" w:rsidRPr="00932583" w:rsidRDefault="494F389F" w:rsidP="494F389F">
      <w:pPr>
        <w:pStyle w:val="ListParagraph"/>
        <w:numPr>
          <w:ilvl w:val="0"/>
          <w:numId w:val="1"/>
        </w:numPr>
        <w:tabs>
          <w:tab w:val="left" w:pos="879"/>
          <w:tab w:val="left" w:pos="880"/>
        </w:tabs>
        <w:spacing w:before="7" w:line="237" w:lineRule="auto"/>
        <w:ind w:right="1218"/>
        <w:rPr>
          <w:rFonts w:ascii="Symbol" w:hAnsi="Symbol"/>
          <w:sz w:val="24"/>
          <w:szCs w:val="24"/>
        </w:rPr>
      </w:pPr>
      <w:hyperlink r:id="rId152" w:history="1">
        <w:r w:rsidRPr="00624BDB">
          <w:rPr>
            <w:rStyle w:val="Hyperlink"/>
            <w:sz w:val="24"/>
            <w:szCs w:val="24"/>
          </w:rPr>
          <w:t>KY Oxygen Guidance for School Buses</w:t>
        </w:r>
        <w:r w:rsidR="00323601" w:rsidRPr="00624BDB">
          <w:rPr>
            <w:rStyle w:val="Hyperlink"/>
            <w:sz w:val="24"/>
            <w:szCs w:val="24"/>
          </w:rPr>
          <w:t xml:space="preserve"> KDE</w:t>
        </w:r>
      </w:hyperlink>
      <w:r w:rsidR="00323601" w:rsidRPr="77053252">
        <w:rPr>
          <w:sz w:val="24"/>
          <w:szCs w:val="24"/>
        </w:rPr>
        <w:t xml:space="preserve"> </w:t>
      </w:r>
      <w:r w:rsidR="006569CC" w:rsidRPr="77053252">
        <w:rPr>
          <w:sz w:val="24"/>
          <w:szCs w:val="24"/>
        </w:rPr>
        <w:t>guidance</w:t>
      </w:r>
      <w:r w:rsidR="00323601" w:rsidRPr="77053252">
        <w:rPr>
          <w:sz w:val="24"/>
          <w:szCs w:val="24"/>
        </w:rPr>
        <w:t xml:space="preserve"> on </w:t>
      </w:r>
      <w:proofErr w:type="gramStart"/>
      <w:r w:rsidR="00323601" w:rsidRPr="77053252">
        <w:rPr>
          <w:sz w:val="24"/>
          <w:szCs w:val="24"/>
        </w:rPr>
        <w:t>the safe</w:t>
      </w:r>
      <w:proofErr w:type="gramEnd"/>
      <w:r w:rsidR="00323601" w:rsidRPr="77053252">
        <w:rPr>
          <w:sz w:val="24"/>
          <w:szCs w:val="24"/>
        </w:rPr>
        <w:t xml:space="preserve"> transportation on a school bus for a student who requires oxygen</w:t>
      </w:r>
      <w:r w:rsidR="00323601" w:rsidRPr="77053252">
        <w:rPr>
          <w:spacing w:val="-5"/>
          <w:sz w:val="24"/>
          <w:szCs w:val="24"/>
        </w:rPr>
        <w:t xml:space="preserve"> </w:t>
      </w:r>
      <w:r w:rsidR="00DE31A5" w:rsidRPr="77053252">
        <w:rPr>
          <w:sz w:val="24"/>
          <w:szCs w:val="24"/>
        </w:rPr>
        <w:t>therapy.</w:t>
      </w:r>
    </w:p>
    <w:p w14:paraId="7CAD9F23" w14:textId="4D8F7E95" w:rsidR="00323601" w:rsidRDefault="00323601" w:rsidP="00323601">
      <w:pPr>
        <w:pStyle w:val="ListParagraph"/>
        <w:numPr>
          <w:ilvl w:val="0"/>
          <w:numId w:val="1"/>
        </w:numPr>
        <w:tabs>
          <w:tab w:val="left" w:pos="879"/>
          <w:tab w:val="left" w:pos="880"/>
        </w:tabs>
        <w:spacing w:before="92" w:line="237" w:lineRule="auto"/>
        <w:ind w:right="1218"/>
        <w:rPr>
          <w:rFonts w:ascii="Symbol" w:hAnsi="Symbol"/>
          <w:sz w:val="24"/>
        </w:rPr>
      </w:pPr>
      <w:hyperlink r:id="rId153" w:history="1">
        <w:r w:rsidRPr="77053252">
          <w:rPr>
            <w:rStyle w:val="Hyperlink"/>
            <w:sz w:val="24"/>
            <w:szCs w:val="24"/>
          </w:rPr>
          <w:t>Accommodating Children with Disabilities in the School Meal Programs</w:t>
        </w:r>
      </w:hyperlink>
      <w:r w:rsidRPr="77053252">
        <w:rPr>
          <w:color w:val="0563C1"/>
          <w:sz w:val="24"/>
          <w:szCs w:val="24"/>
        </w:rPr>
        <w:t xml:space="preserve"> </w:t>
      </w:r>
      <w:r w:rsidRPr="77053252">
        <w:rPr>
          <w:sz w:val="24"/>
          <w:szCs w:val="24"/>
        </w:rPr>
        <w:t>Guidance for School Food Service Professionals, US Department of Agriculture Food and Nutrition Service</w:t>
      </w:r>
      <w:r w:rsidRPr="77053252">
        <w:rPr>
          <w:spacing w:val="-2"/>
          <w:sz w:val="24"/>
          <w:szCs w:val="24"/>
        </w:rPr>
        <w:t xml:space="preserve"> </w:t>
      </w:r>
      <w:r w:rsidRPr="77053252">
        <w:rPr>
          <w:sz w:val="24"/>
          <w:szCs w:val="24"/>
        </w:rPr>
        <w:t>(2017)</w:t>
      </w:r>
    </w:p>
    <w:p w14:paraId="2BBEF8C7" w14:textId="005378F1" w:rsidR="00323601" w:rsidRPr="00323601" w:rsidRDefault="00323601" w:rsidP="00323601">
      <w:pPr>
        <w:pStyle w:val="ListParagraph"/>
        <w:numPr>
          <w:ilvl w:val="0"/>
          <w:numId w:val="1"/>
        </w:numPr>
        <w:tabs>
          <w:tab w:val="left" w:pos="879"/>
          <w:tab w:val="left" w:pos="880"/>
        </w:tabs>
        <w:spacing w:before="7" w:line="237" w:lineRule="auto"/>
        <w:ind w:right="1379"/>
        <w:rPr>
          <w:rFonts w:ascii="Symbol" w:hAnsi="Symbol"/>
          <w:sz w:val="24"/>
        </w:rPr>
      </w:pPr>
      <w:hyperlink r:id="rId154" w:history="1">
        <w:r w:rsidRPr="77053252">
          <w:rPr>
            <w:rStyle w:val="Hyperlink"/>
            <w:sz w:val="24"/>
            <w:szCs w:val="24"/>
          </w:rPr>
          <w:t>Medicaid School-Based Health Services</w:t>
        </w:r>
      </w:hyperlink>
      <w:r w:rsidRPr="77053252">
        <w:rPr>
          <w:color w:val="0563C1"/>
          <w:sz w:val="24"/>
          <w:szCs w:val="24"/>
        </w:rPr>
        <w:t xml:space="preserve"> </w:t>
      </w:r>
      <w:r w:rsidRPr="77053252">
        <w:rPr>
          <w:sz w:val="24"/>
          <w:szCs w:val="24"/>
        </w:rPr>
        <w:t>KDE Medicaid reimbursement guidance for school health services included in the student’s</w:t>
      </w:r>
      <w:r w:rsidRPr="77053252">
        <w:rPr>
          <w:spacing w:val="-1"/>
          <w:sz w:val="24"/>
          <w:szCs w:val="24"/>
        </w:rPr>
        <w:t xml:space="preserve"> </w:t>
      </w:r>
      <w:r w:rsidR="003F2C24" w:rsidRPr="77053252">
        <w:rPr>
          <w:sz w:val="24"/>
          <w:szCs w:val="24"/>
        </w:rPr>
        <w:t>IEP.</w:t>
      </w:r>
    </w:p>
    <w:p w14:paraId="585AB5E5" w14:textId="77777777" w:rsidR="00323601" w:rsidRPr="00323601" w:rsidRDefault="00323601" w:rsidP="00323601">
      <w:pPr>
        <w:pStyle w:val="ListParagraph"/>
        <w:tabs>
          <w:tab w:val="left" w:pos="879"/>
          <w:tab w:val="left" w:pos="880"/>
        </w:tabs>
        <w:spacing w:before="7" w:line="237" w:lineRule="auto"/>
        <w:ind w:right="1379" w:firstLine="0"/>
        <w:rPr>
          <w:rFonts w:ascii="Symbol" w:hAnsi="Symbol"/>
          <w:sz w:val="24"/>
        </w:rPr>
      </w:pPr>
    </w:p>
    <w:p w14:paraId="2B00F699" w14:textId="77777777" w:rsidR="00323601" w:rsidRDefault="00323601" w:rsidP="00323601">
      <w:pPr>
        <w:tabs>
          <w:tab w:val="left" w:pos="879"/>
          <w:tab w:val="left" w:pos="880"/>
        </w:tabs>
        <w:spacing w:before="7" w:line="237" w:lineRule="auto"/>
        <w:ind w:right="1379"/>
      </w:pPr>
      <w:hyperlink r:id="rId155">
        <w:r>
          <w:rPr>
            <w:color w:val="0563C1"/>
            <w:u w:val="single" w:color="0563C1"/>
          </w:rPr>
          <w:t>Return</w:t>
        </w:r>
        <w:r>
          <w:rPr>
            <w:color w:val="0563C1"/>
          </w:rPr>
          <w:t xml:space="preserve"> </w:t>
        </w:r>
      </w:hyperlink>
      <w:r>
        <w:t>to Kentucky School Health Services Reference Guide homepage.</w:t>
      </w:r>
    </w:p>
    <w:p w14:paraId="5F010E57" w14:textId="77777777" w:rsidR="00323601" w:rsidRDefault="00323601" w:rsidP="00323601">
      <w:pPr>
        <w:tabs>
          <w:tab w:val="left" w:pos="879"/>
          <w:tab w:val="left" w:pos="880"/>
        </w:tabs>
        <w:spacing w:before="7" w:line="237" w:lineRule="auto"/>
        <w:ind w:right="1379"/>
      </w:pPr>
    </w:p>
    <w:p w14:paraId="469019BD" w14:textId="77777777" w:rsidR="00323601" w:rsidRDefault="00A33FF9" w:rsidP="00323601">
      <w:pPr>
        <w:tabs>
          <w:tab w:val="left" w:pos="879"/>
          <w:tab w:val="left" w:pos="880"/>
        </w:tabs>
        <w:spacing w:before="7" w:line="237" w:lineRule="auto"/>
        <w:ind w:right="1379"/>
        <w:rPr>
          <w:b/>
          <w:bCs/>
        </w:rPr>
      </w:pPr>
      <w:r>
        <w:rPr>
          <w:b/>
          <w:bCs/>
        </w:rPr>
        <w:t>School Health Office Documentation</w:t>
      </w:r>
    </w:p>
    <w:p w14:paraId="21384459" w14:textId="77777777" w:rsidR="00A33FF9" w:rsidRDefault="00A33FF9" w:rsidP="00323601">
      <w:pPr>
        <w:tabs>
          <w:tab w:val="left" w:pos="879"/>
          <w:tab w:val="left" w:pos="880"/>
        </w:tabs>
        <w:spacing w:before="7" w:line="237" w:lineRule="auto"/>
        <w:ind w:right="1379"/>
        <w:rPr>
          <w:b/>
          <w:bCs/>
        </w:rPr>
      </w:pPr>
    </w:p>
    <w:p w14:paraId="06A2D843" w14:textId="137D3C7D" w:rsidR="00A33FF9" w:rsidRDefault="00A33FF9" w:rsidP="00A33FF9">
      <w:pPr>
        <w:pStyle w:val="ListParagraph"/>
        <w:numPr>
          <w:ilvl w:val="0"/>
          <w:numId w:val="1"/>
        </w:numPr>
        <w:tabs>
          <w:tab w:val="left" w:pos="879"/>
          <w:tab w:val="left" w:pos="880"/>
        </w:tabs>
        <w:spacing w:line="291" w:lineRule="exact"/>
        <w:rPr>
          <w:rFonts w:ascii="Symbol" w:hAnsi="Symbol"/>
          <w:color w:val="0563C1"/>
          <w:sz w:val="24"/>
        </w:rPr>
      </w:pPr>
      <w:hyperlink r:id="rId156" w:history="1">
        <w:r w:rsidRPr="003A0BD8">
          <w:rPr>
            <w:rStyle w:val="Hyperlink"/>
            <w:sz w:val="24"/>
            <w:szCs w:val="24"/>
          </w:rPr>
          <w:t>Kentucky Public School District Records Retention Schedule Page</w:t>
        </w:r>
        <w:r w:rsidRPr="003A0BD8">
          <w:rPr>
            <w:rStyle w:val="Hyperlink"/>
            <w:spacing w:val="-10"/>
            <w:sz w:val="24"/>
            <w:szCs w:val="24"/>
          </w:rPr>
          <w:t xml:space="preserve"> </w:t>
        </w:r>
        <w:r w:rsidRPr="003A0BD8">
          <w:rPr>
            <w:rStyle w:val="Hyperlink"/>
            <w:sz w:val="24"/>
            <w:szCs w:val="24"/>
          </w:rPr>
          <w:t>1</w:t>
        </w:r>
        <w:r w:rsidR="00AC702C" w:rsidRPr="003A0BD8">
          <w:rPr>
            <w:rStyle w:val="Hyperlink"/>
            <w:sz w:val="24"/>
            <w:szCs w:val="24"/>
          </w:rPr>
          <w:t>20</w:t>
        </w:r>
      </w:hyperlink>
    </w:p>
    <w:p w14:paraId="304F3238" w14:textId="66FA9233" w:rsidR="00A33FF9" w:rsidRDefault="00A33FF9" w:rsidP="00A33FF9">
      <w:pPr>
        <w:pStyle w:val="BodyText"/>
        <w:ind w:right="1469" w:firstLine="0"/>
      </w:pPr>
      <w:r>
        <w:t xml:space="preserve">This records retention schedule is to be used by all </w:t>
      </w:r>
      <w:r w:rsidR="008A0940">
        <w:t>public-school</w:t>
      </w:r>
      <w:r>
        <w:t xml:space="preserve"> districts in the Commonwealth. It is an attempt to list all records created or received by the </w:t>
      </w:r>
      <w:r w:rsidR="00822BDC">
        <w:t>district’s</w:t>
      </w:r>
      <w:r>
        <w:t xml:space="preserve"> central office, school board, school administration, </w:t>
      </w:r>
      <w:r w:rsidR="00C228FF">
        <w:t>school-based</w:t>
      </w:r>
      <w:r>
        <w:t xml:space="preserve"> </w:t>
      </w:r>
      <w:r w:rsidR="00CA4443">
        <w:t>decision-making</w:t>
      </w:r>
      <w:r>
        <w:t xml:space="preserve"> </w:t>
      </w:r>
      <w:r w:rsidR="000C15F3">
        <w:t>councils,</w:t>
      </w:r>
      <w:r>
        <w:t xml:space="preserve"> and grades K </w:t>
      </w:r>
      <w:proofErr w:type="gramStart"/>
      <w:r>
        <w:t>thru</w:t>
      </w:r>
      <w:proofErr w:type="gramEnd"/>
      <w:r>
        <w:t xml:space="preserve"> 12.</w:t>
      </w:r>
    </w:p>
    <w:p w14:paraId="69466ACE" w14:textId="3B5F62FB" w:rsidR="00A33FF9" w:rsidRDefault="00A33FF9" w:rsidP="00A33FF9">
      <w:pPr>
        <w:pStyle w:val="ListParagraph"/>
        <w:numPr>
          <w:ilvl w:val="0"/>
          <w:numId w:val="1"/>
        </w:numPr>
        <w:tabs>
          <w:tab w:val="left" w:pos="879"/>
          <w:tab w:val="left" w:pos="880"/>
        </w:tabs>
        <w:spacing w:before="1"/>
        <w:ind w:right="1311"/>
        <w:rPr>
          <w:rFonts w:ascii="Symbol" w:hAnsi="Symbol"/>
          <w:sz w:val="24"/>
        </w:rPr>
      </w:pPr>
      <w:hyperlink r:id="rId157">
        <w:r w:rsidRPr="77053252">
          <w:rPr>
            <w:color w:val="0563C1"/>
            <w:sz w:val="24"/>
            <w:szCs w:val="24"/>
            <w:u w:val="single" w:color="0563C1"/>
          </w:rPr>
          <w:t>Infinite Campus Health Information: What should I enter?</w:t>
        </w:r>
      </w:hyperlink>
      <w:r w:rsidRPr="77053252">
        <w:rPr>
          <w:color w:val="0563C1"/>
          <w:sz w:val="24"/>
          <w:szCs w:val="24"/>
        </w:rPr>
        <w:t xml:space="preserve"> </w:t>
      </w:r>
      <w:r w:rsidRPr="77053252">
        <w:rPr>
          <w:sz w:val="24"/>
          <w:szCs w:val="24"/>
        </w:rPr>
        <w:t>KDE guidance on</w:t>
      </w:r>
      <w:r w:rsidRPr="77053252">
        <w:rPr>
          <w:spacing w:val="-22"/>
          <w:sz w:val="24"/>
          <w:szCs w:val="24"/>
        </w:rPr>
        <w:t xml:space="preserve"> </w:t>
      </w:r>
      <w:r w:rsidRPr="77053252">
        <w:rPr>
          <w:sz w:val="24"/>
          <w:szCs w:val="24"/>
        </w:rPr>
        <w:t>required health data to be entered into</w:t>
      </w:r>
      <w:r w:rsidRPr="77053252">
        <w:rPr>
          <w:spacing w:val="-1"/>
          <w:sz w:val="24"/>
          <w:szCs w:val="24"/>
        </w:rPr>
        <w:t xml:space="preserve"> </w:t>
      </w:r>
      <w:r w:rsidR="004B4E2F">
        <w:rPr>
          <w:spacing w:val="-1"/>
          <w:sz w:val="24"/>
          <w:szCs w:val="24"/>
        </w:rPr>
        <w:t>Kentucky School Information System (</w:t>
      </w:r>
      <w:r w:rsidRPr="77053252">
        <w:rPr>
          <w:sz w:val="24"/>
          <w:szCs w:val="24"/>
        </w:rPr>
        <w:t>KSIS</w:t>
      </w:r>
      <w:r w:rsidR="004B4E2F">
        <w:rPr>
          <w:sz w:val="24"/>
          <w:szCs w:val="24"/>
        </w:rPr>
        <w:t>).</w:t>
      </w:r>
    </w:p>
    <w:p w14:paraId="4D7C4038" w14:textId="77777777" w:rsidR="00A33FF9" w:rsidRDefault="00A33FF9" w:rsidP="00A33FF9">
      <w:pPr>
        <w:pStyle w:val="ListParagraph"/>
        <w:numPr>
          <w:ilvl w:val="0"/>
          <w:numId w:val="1"/>
        </w:numPr>
        <w:tabs>
          <w:tab w:val="left" w:pos="879"/>
          <w:tab w:val="left" w:pos="880"/>
        </w:tabs>
        <w:spacing w:before="1" w:line="293" w:lineRule="exact"/>
        <w:rPr>
          <w:rFonts w:ascii="Symbol" w:hAnsi="Symbol"/>
          <w:sz w:val="24"/>
        </w:rPr>
      </w:pPr>
      <w:hyperlink r:id="rId158">
        <w:r w:rsidRPr="77053252">
          <w:rPr>
            <w:color w:val="0563C1"/>
            <w:sz w:val="24"/>
            <w:szCs w:val="24"/>
            <w:u w:val="single" w:color="0563C1"/>
          </w:rPr>
          <w:t>End of the Year Health</w:t>
        </w:r>
        <w:r w:rsidRPr="77053252">
          <w:rPr>
            <w:color w:val="0563C1"/>
            <w:spacing w:val="-4"/>
            <w:sz w:val="24"/>
            <w:szCs w:val="24"/>
            <w:u w:val="single" w:color="0563C1"/>
          </w:rPr>
          <w:t xml:space="preserve"> </w:t>
        </w:r>
        <w:r w:rsidRPr="77053252">
          <w:rPr>
            <w:color w:val="0563C1"/>
            <w:sz w:val="24"/>
            <w:szCs w:val="24"/>
            <w:u w:val="single" w:color="0563C1"/>
          </w:rPr>
          <w:t>Reporting</w:t>
        </w:r>
      </w:hyperlink>
    </w:p>
    <w:p w14:paraId="32B886F3" w14:textId="77777777" w:rsidR="00A33FF9" w:rsidRDefault="00A33FF9" w:rsidP="00A33FF9">
      <w:pPr>
        <w:pStyle w:val="ListParagraph"/>
        <w:numPr>
          <w:ilvl w:val="0"/>
          <w:numId w:val="1"/>
        </w:numPr>
        <w:tabs>
          <w:tab w:val="left" w:pos="879"/>
          <w:tab w:val="left" w:pos="880"/>
        </w:tabs>
        <w:spacing w:line="293" w:lineRule="exact"/>
        <w:rPr>
          <w:rFonts w:ascii="Symbol" w:hAnsi="Symbol"/>
          <w:sz w:val="24"/>
        </w:rPr>
      </w:pPr>
      <w:hyperlink r:id="rId159">
        <w:r w:rsidRPr="77053252">
          <w:rPr>
            <w:color w:val="0563C1"/>
            <w:sz w:val="24"/>
            <w:szCs w:val="24"/>
            <w:u w:val="single" w:color="0563C1"/>
          </w:rPr>
          <w:t>Infinite Campus Health Data Entry</w:t>
        </w:r>
        <w:r w:rsidRPr="77053252">
          <w:rPr>
            <w:color w:val="0563C1"/>
            <w:spacing w:val="-4"/>
            <w:sz w:val="24"/>
            <w:szCs w:val="24"/>
            <w:u w:val="single" w:color="0563C1"/>
          </w:rPr>
          <w:t xml:space="preserve"> </w:t>
        </w:r>
        <w:r w:rsidRPr="77053252">
          <w:rPr>
            <w:color w:val="0563C1"/>
            <w:sz w:val="24"/>
            <w:szCs w:val="24"/>
            <w:u w:val="single" w:color="0563C1"/>
          </w:rPr>
          <w:t>Information</w:t>
        </w:r>
      </w:hyperlink>
    </w:p>
    <w:p w14:paraId="6C1DF39D" w14:textId="77777777" w:rsidR="00A33FF9" w:rsidRDefault="00A33FF9" w:rsidP="00A33FF9">
      <w:pPr>
        <w:pStyle w:val="ListParagraph"/>
        <w:numPr>
          <w:ilvl w:val="0"/>
          <w:numId w:val="1"/>
        </w:numPr>
        <w:tabs>
          <w:tab w:val="left" w:pos="879"/>
          <w:tab w:val="left" w:pos="880"/>
        </w:tabs>
        <w:spacing w:line="293" w:lineRule="exact"/>
        <w:rPr>
          <w:rFonts w:ascii="Symbol" w:hAnsi="Symbol"/>
          <w:sz w:val="24"/>
        </w:rPr>
      </w:pPr>
      <w:hyperlink r:id="rId160">
        <w:r w:rsidRPr="77053252">
          <w:rPr>
            <w:color w:val="0563C1"/>
            <w:sz w:val="24"/>
            <w:szCs w:val="24"/>
            <w:u w:val="single" w:color="0563C1"/>
          </w:rPr>
          <w:t xml:space="preserve">How to Set Up and Use Health Office Visits </w:t>
        </w:r>
        <w:proofErr w:type="gramStart"/>
        <w:r w:rsidRPr="77053252">
          <w:rPr>
            <w:color w:val="0563C1"/>
            <w:sz w:val="24"/>
            <w:szCs w:val="24"/>
            <w:u w:val="single" w:color="0563C1"/>
          </w:rPr>
          <w:t>in</w:t>
        </w:r>
        <w:proofErr w:type="gramEnd"/>
        <w:r w:rsidRPr="77053252">
          <w:rPr>
            <w:color w:val="0563C1"/>
            <w:sz w:val="24"/>
            <w:szCs w:val="24"/>
            <w:u w:val="single" w:color="0563C1"/>
          </w:rPr>
          <w:t xml:space="preserve"> Infinite</w:t>
        </w:r>
        <w:r w:rsidRPr="77053252">
          <w:rPr>
            <w:color w:val="0563C1"/>
            <w:spacing w:val="-3"/>
            <w:sz w:val="24"/>
            <w:szCs w:val="24"/>
            <w:u w:val="single" w:color="0563C1"/>
          </w:rPr>
          <w:t xml:space="preserve"> </w:t>
        </w:r>
        <w:r w:rsidRPr="77053252">
          <w:rPr>
            <w:color w:val="0563C1"/>
            <w:sz w:val="24"/>
            <w:szCs w:val="24"/>
            <w:u w:val="single" w:color="0563C1"/>
          </w:rPr>
          <w:t>Campus</w:t>
        </w:r>
      </w:hyperlink>
    </w:p>
    <w:p w14:paraId="5417B7FC" w14:textId="77777777" w:rsidR="00822BDC" w:rsidRDefault="00822BDC" w:rsidP="00822BDC">
      <w:pPr>
        <w:pStyle w:val="BodyText"/>
        <w:spacing w:before="90"/>
      </w:pPr>
    </w:p>
    <w:p w14:paraId="2CFA1265" w14:textId="77777777" w:rsidR="00822BDC" w:rsidRPr="00822BDC" w:rsidRDefault="00A33FF9" w:rsidP="00822BDC">
      <w:pPr>
        <w:pStyle w:val="BodyText"/>
        <w:spacing w:before="90"/>
      </w:pPr>
      <w:hyperlink r:id="rId161">
        <w:r>
          <w:rPr>
            <w:color w:val="0563C1"/>
            <w:u w:val="single" w:color="0563C1"/>
          </w:rPr>
          <w:t>Return</w:t>
        </w:r>
        <w:r>
          <w:rPr>
            <w:color w:val="0563C1"/>
          </w:rPr>
          <w:t xml:space="preserve"> </w:t>
        </w:r>
      </w:hyperlink>
      <w:r>
        <w:t>to Kentucky School Health Services Reference Guide homepage.</w:t>
      </w:r>
    </w:p>
    <w:sectPr w:rsidR="00822BDC" w:rsidRPr="00822B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BA7482"/>
    <w:multiLevelType w:val="hybridMultilevel"/>
    <w:tmpl w:val="8D56A67A"/>
    <w:lvl w:ilvl="0" w:tplc="04090001">
      <w:start w:val="1"/>
      <w:numFmt w:val="bullet"/>
      <w:lvlText w:val=""/>
      <w:lvlJc w:val="left"/>
      <w:pPr>
        <w:ind w:left="900" w:hanging="360"/>
      </w:pPr>
      <w:rPr>
        <w:rFonts w:ascii="Symbol" w:hAnsi="Symbol" w:hint="default"/>
        <w:w w:val="100"/>
        <w:lang w:val="en-US" w:eastAsia="en-US" w:bidi="en-US"/>
      </w:rPr>
    </w:lvl>
    <w:lvl w:ilvl="1" w:tplc="95B82542">
      <w:start w:val="2"/>
      <w:numFmt w:val="lowerLetter"/>
      <w:lvlText w:val="(%2)"/>
      <w:lvlJc w:val="left"/>
      <w:pPr>
        <w:ind w:left="880" w:hanging="324"/>
      </w:pPr>
      <w:rPr>
        <w:rFonts w:ascii="Times New Roman" w:eastAsia="Times New Roman" w:hAnsi="Times New Roman" w:cs="Times New Roman" w:hint="default"/>
        <w:spacing w:val="-1"/>
        <w:w w:val="99"/>
        <w:sz w:val="24"/>
        <w:szCs w:val="24"/>
        <w:lang w:val="en-US" w:eastAsia="en-US" w:bidi="en-US"/>
      </w:rPr>
    </w:lvl>
    <w:lvl w:ilvl="2" w:tplc="B6EC1AF0">
      <w:numFmt w:val="bullet"/>
      <w:lvlText w:val="•"/>
      <w:lvlJc w:val="left"/>
      <w:pPr>
        <w:ind w:left="2248" w:hanging="324"/>
      </w:pPr>
      <w:rPr>
        <w:rFonts w:hint="default"/>
        <w:lang w:val="en-US" w:eastAsia="en-US" w:bidi="en-US"/>
      </w:rPr>
    </w:lvl>
    <w:lvl w:ilvl="3" w:tplc="F2BCA634">
      <w:numFmt w:val="bullet"/>
      <w:lvlText w:val="•"/>
      <w:lvlJc w:val="left"/>
      <w:pPr>
        <w:ind w:left="3277" w:hanging="324"/>
      </w:pPr>
      <w:rPr>
        <w:rFonts w:hint="default"/>
        <w:lang w:val="en-US" w:eastAsia="en-US" w:bidi="en-US"/>
      </w:rPr>
    </w:lvl>
    <w:lvl w:ilvl="4" w:tplc="A4446492">
      <w:numFmt w:val="bullet"/>
      <w:lvlText w:val="•"/>
      <w:lvlJc w:val="left"/>
      <w:pPr>
        <w:ind w:left="4306" w:hanging="324"/>
      </w:pPr>
      <w:rPr>
        <w:rFonts w:hint="default"/>
        <w:lang w:val="en-US" w:eastAsia="en-US" w:bidi="en-US"/>
      </w:rPr>
    </w:lvl>
    <w:lvl w:ilvl="5" w:tplc="91169764">
      <w:numFmt w:val="bullet"/>
      <w:lvlText w:val="•"/>
      <w:lvlJc w:val="left"/>
      <w:pPr>
        <w:ind w:left="5335" w:hanging="324"/>
      </w:pPr>
      <w:rPr>
        <w:rFonts w:hint="default"/>
        <w:lang w:val="en-US" w:eastAsia="en-US" w:bidi="en-US"/>
      </w:rPr>
    </w:lvl>
    <w:lvl w:ilvl="6" w:tplc="758E53B0">
      <w:numFmt w:val="bullet"/>
      <w:lvlText w:val="•"/>
      <w:lvlJc w:val="left"/>
      <w:pPr>
        <w:ind w:left="6364" w:hanging="324"/>
      </w:pPr>
      <w:rPr>
        <w:rFonts w:hint="default"/>
        <w:lang w:val="en-US" w:eastAsia="en-US" w:bidi="en-US"/>
      </w:rPr>
    </w:lvl>
    <w:lvl w:ilvl="7" w:tplc="EDC2C64A">
      <w:numFmt w:val="bullet"/>
      <w:lvlText w:val="•"/>
      <w:lvlJc w:val="left"/>
      <w:pPr>
        <w:ind w:left="7393" w:hanging="324"/>
      </w:pPr>
      <w:rPr>
        <w:rFonts w:hint="default"/>
        <w:lang w:val="en-US" w:eastAsia="en-US" w:bidi="en-US"/>
      </w:rPr>
    </w:lvl>
    <w:lvl w:ilvl="8" w:tplc="77A0A9FA">
      <w:numFmt w:val="bullet"/>
      <w:lvlText w:val="•"/>
      <w:lvlJc w:val="left"/>
      <w:pPr>
        <w:ind w:left="8422" w:hanging="324"/>
      </w:pPr>
      <w:rPr>
        <w:rFonts w:hint="default"/>
        <w:lang w:val="en-US" w:eastAsia="en-US" w:bidi="en-US"/>
      </w:rPr>
    </w:lvl>
  </w:abstractNum>
  <w:num w:numId="1" w16cid:durableId="1873497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280"/>
    <w:rsid w:val="000034BD"/>
    <w:rsid w:val="00005147"/>
    <w:rsid w:val="0002078A"/>
    <w:rsid w:val="00025CAE"/>
    <w:rsid w:val="000345D1"/>
    <w:rsid w:val="000413F3"/>
    <w:rsid w:val="00046374"/>
    <w:rsid w:val="00097DA8"/>
    <w:rsid w:val="000A3417"/>
    <w:rsid w:val="000C15F3"/>
    <w:rsid w:val="000C30AB"/>
    <w:rsid w:val="000D2F6A"/>
    <w:rsid w:val="000E1E5A"/>
    <w:rsid w:val="00107F14"/>
    <w:rsid w:val="00127957"/>
    <w:rsid w:val="00130E47"/>
    <w:rsid w:val="001451C5"/>
    <w:rsid w:val="00147147"/>
    <w:rsid w:val="00156303"/>
    <w:rsid w:val="001572AB"/>
    <w:rsid w:val="001616A4"/>
    <w:rsid w:val="00183DD1"/>
    <w:rsid w:val="001A2DA1"/>
    <w:rsid w:val="001A56C3"/>
    <w:rsid w:val="001B368B"/>
    <w:rsid w:val="001D21A0"/>
    <w:rsid w:val="00215D5D"/>
    <w:rsid w:val="00220A29"/>
    <w:rsid w:val="00231C98"/>
    <w:rsid w:val="0023307E"/>
    <w:rsid w:val="0024043C"/>
    <w:rsid w:val="0024151D"/>
    <w:rsid w:val="0024584E"/>
    <w:rsid w:val="002514A7"/>
    <w:rsid w:val="002965E3"/>
    <w:rsid w:val="002B5EC1"/>
    <w:rsid w:val="002C09F9"/>
    <w:rsid w:val="002C700A"/>
    <w:rsid w:val="002D7A10"/>
    <w:rsid w:val="002E5E40"/>
    <w:rsid w:val="002F08DA"/>
    <w:rsid w:val="002F0DCD"/>
    <w:rsid w:val="00300AAC"/>
    <w:rsid w:val="00303185"/>
    <w:rsid w:val="003109FE"/>
    <w:rsid w:val="00323601"/>
    <w:rsid w:val="00324599"/>
    <w:rsid w:val="00326930"/>
    <w:rsid w:val="003462A2"/>
    <w:rsid w:val="0035178D"/>
    <w:rsid w:val="0035405F"/>
    <w:rsid w:val="00354EA3"/>
    <w:rsid w:val="00366504"/>
    <w:rsid w:val="00375C05"/>
    <w:rsid w:val="0039567C"/>
    <w:rsid w:val="003A0BD8"/>
    <w:rsid w:val="003A1FED"/>
    <w:rsid w:val="003B41DE"/>
    <w:rsid w:val="003E7EEC"/>
    <w:rsid w:val="003F2C24"/>
    <w:rsid w:val="004020E4"/>
    <w:rsid w:val="004143B0"/>
    <w:rsid w:val="004402D8"/>
    <w:rsid w:val="00452744"/>
    <w:rsid w:val="0046322A"/>
    <w:rsid w:val="00482E9F"/>
    <w:rsid w:val="00493EFB"/>
    <w:rsid w:val="004A519A"/>
    <w:rsid w:val="004B2041"/>
    <w:rsid w:val="004B4E2F"/>
    <w:rsid w:val="004B5FF2"/>
    <w:rsid w:val="004C0A20"/>
    <w:rsid w:val="004C7047"/>
    <w:rsid w:val="004D185B"/>
    <w:rsid w:val="004D70E8"/>
    <w:rsid w:val="004E4C0F"/>
    <w:rsid w:val="004E79C1"/>
    <w:rsid w:val="00500226"/>
    <w:rsid w:val="00524394"/>
    <w:rsid w:val="00525773"/>
    <w:rsid w:val="00543CF4"/>
    <w:rsid w:val="005445BD"/>
    <w:rsid w:val="00547618"/>
    <w:rsid w:val="00552C64"/>
    <w:rsid w:val="005607AB"/>
    <w:rsid w:val="005611FB"/>
    <w:rsid w:val="00584280"/>
    <w:rsid w:val="0058489A"/>
    <w:rsid w:val="00594990"/>
    <w:rsid w:val="005B1079"/>
    <w:rsid w:val="005C5ACB"/>
    <w:rsid w:val="005D0973"/>
    <w:rsid w:val="005E48C9"/>
    <w:rsid w:val="005E561D"/>
    <w:rsid w:val="00605732"/>
    <w:rsid w:val="0062217F"/>
    <w:rsid w:val="00624BDB"/>
    <w:rsid w:val="0064284D"/>
    <w:rsid w:val="006569CC"/>
    <w:rsid w:val="00661C14"/>
    <w:rsid w:val="00662A14"/>
    <w:rsid w:val="00665423"/>
    <w:rsid w:val="006708A3"/>
    <w:rsid w:val="00672B10"/>
    <w:rsid w:val="00687BCE"/>
    <w:rsid w:val="006A1742"/>
    <w:rsid w:val="006A2639"/>
    <w:rsid w:val="006B4DC9"/>
    <w:rsid w:val="006D1760"/>
    <w:rsid w:val="006D2B16"/>
    <w:rsid w:val="00700658"/>
    <w:rsid w:val="00713330"/>
    <w:rsid w:val="00720286"/>
    <w:rsid w:val="00753BE5"/>
    <w:rsid w:val="00786FC1"/>
    <w:rsid w:val="00793E55"/>
    <w:rsid w:val="00796636"/>
    <w:rsid w:val="007A5B77"/>
    <w:rsid w:val="007A64FB"/>
    <w:rsid w:val="007C3E19"/>
    <w:rsid w:val="007D1AC7"/>
    <w:rsid w:val="007E0E97"/>
    <w:rsid w:val="007E6347"/>
    <w:rsid w:val="00803E27"/>
    <w:rsid w:val="008169F0"/>
    <w:rsid w:val="00820C57"/>
    <w:rsid w:val="00822BDC"/>
    <w:rsid w:val="00826A6E"/>
    <w:rsid w:val="00833E21"/>
    <w:rsid w:val="008341ED"/>
    <w:rsid w:val="008432B8"/>
    <w:rsid w:val="008577F5"/>
    <w:rsid w:val="00882CDE"/>
    <w:rsid w:val="00892DDE"/>
    <w:rsid w:val="008975A0"/>
    <w:rsid w:val="008A0940"/>
    <w:rsid w:val="008A1268"/>
    <w:rsid w:val="008D042F"/>
    <w:rsid w:val="008E5792"/>
    <w:rsid w:val="00906F99"/>
    <w:rsid w:val="00912065"/>
    <w:rsid w:val="00921757"/>
    <w:rsid w:val="00932583"/>
    <w:rsid w:val="0093352E"/>
    <w:rsid w:val="00935762"/>
    <w:rsid w:val="00962280"/>
    <w:rsid w:val="009623FA"/>
    <w:rsid w:val="0096432E"/>
    <w:rsid w:val="00971EF3"/>
    <w:rsid w:val="009B06F7"/>
    <w:rsid w:val="00A04551"/>
    <w:rsid w:val="00A33FF9"/>
    <w:rsid w:val="00A356F9"/>
    <w:rsid w:val="00AA789D"/>
    <w:rsid w:val="00AB0FC0"/>
    <w:rsid w:val="00AB4C49"/>
    <w:rsid w:val="00AC3B50"/>
    <w:rsid w:val="00AC702C"/>
    <w:rsid w:val="00AE6D7E"/>
    <w:rsid w:val="00B10713"/>
    <w:rsid w:val="00B127D6"/>
    <w:rsid w:val="00B20E50"/>
    <w:rsid w:val="00B212CA"/>
    <w:rsid w:val="00B356C2"/>
    <w:rsid w:val="00B4001E"/>
    <w:rsid w:val="00B779BC"/>
    <w:rsid w:val="00BA39B0"/>
    <w:rsid w:val="00BE0646"/>
    <w:rsid w:val="00BE2FF6"/>
    <w:rsid w:val="00C00DF9"/>
    <w:rsid w:val="00C167BA"/>
    <w:rsid w:val="00C228FF"/>
    <w:rsid w:val="00C453A1"/>
    <w:rsid w:val="00C63F9E"/>
    <w:rsid w:val="00C869A4"/>
    <w:rsid w:val="00CA06ED"/>
    <w:rsid w:val="00CA4443"/>
    <w:rsid w:val="00CC1801"/>
    <w:rsid w:val="00CC2389"/>
    <w:rsid w:val="00CC5196"/>
    <w:rsid w:val="00CF2329"/>
    <w:rsid w:val="00D328D4"/>
    <w:rsid w:val="00D530D8"/>
    <w:rsid w:val="00D57BFA"/>
    <w:rsid w:val="00D90F84"/>
    <w:rsid w:val="00D91AD5"/>
    <w:rsid w:val="00D94C8F"/>
    <w:rsid w:val="00D951CE"/>
    <w:rsid w:val="00D96A0C"/>
    <w:rsid w:val="00D979F8"/>
    <w:rsid w:val="00DB2CB0"/>
    <w:rsid w:val="00DE31A5"/>
    <w:rsid w:val="00E057C8"/>
    <w:rsid w:val="00E20193"/>
    <w:rsid w:val="00E64C14"/>
    <w:rsid w:val="00E7254A"/>
    <w:rsid w:val="00E8777C"/>
    <w:rsid w:val="00EA41EA"/>
    <w:rsid w:val="00EE1845"/>
    <w:rsid w:val="00EF29D2"/>
    <w:rsid w:val="00F04EAA"/>
    <w:rsid w:val="00F13D73"/>
    <w:rsid w:val="00F20ACA"/>
    <w:rsid w:val="00F522FD"/>
    <w:rsid w:val="00F54368"/>
    <w:rsid w:val="00F618DD"/>
    <w:rsid w:val="00F61E5B"/>
    <w:rsid w:val="00F91B6E"/>
    <w:rsid w:val="00F9342B"/>
    <w:rsid w:val="00FA493B"/>
    <w:rsid w:val="00FB40AD"/>
    <w:rsid w:val="00FB58E4"/>
    <w:rsid w:val="00FD43A8"/>
    <w:rsid w:val="00FED7DF"/>
    <w:rsid w:val="00FF21E8"/>
    <w:rsid w:val="01855135"/>
    <w:rsid w:val="02782A6D"/>
    <w:rsid w:val="0D10D768"/>
    <w:rsid w:val="0FAB40C7"/>
    <w:rsid w:val="14B6CEFD"/>
    <w:rsid w:val="164A9EF9"/>
    <w:rsid w:val="169E9151"/>
    <w:rsid w:val="188F9945"/>
    <w:rsid w:val="19A819E0"/>
    <w:rsid w:val="1B0CE824"/>
    <w:rsid w:val="1BACF2DC"/>
    <w:rsid w:val="1E4C0E3E"/>
    <w:rsid w:val="1F94E91D"/>
    <w:rsid w:val="273C022D"/>
    <w:rsid w:val="27419756"/>
    <w:rsid w:val="2B364AAC"/>
    <w:rsid w:val="2EC9ACC4"/>
    <w:rsid w:val="31055127"/>
    <w:rsid w:val="32B0EB65"/>
    <w:rsid w:val="370C3967"/>
    <w:rsid w:val="38BF6A6C"/>
    <w:rsid w:val="3C8EDB20"/>
    <w:rsid w:val="4459F92F"/>
    <w:rsid w:val="494F389F"/>
    <w:rsid w:val="4B23F753"/>
    <w:rsid w:val="4D81E14A"/>
    <w:rsid w:val="510600DF"/>
    <w:rsid w:val="523BB84A"/>
    <w:rsid w:val="539D0A09"/>
    <w:rsid w:val="55016B8E"/>
    <w:rsid w:val="57313585"/>
    <w:rsid w:val="574703E3"/>
    <w:rsid w:val="597BEB69"/>
    <w:rsid w:val="5A752EC8"/>
    <w:rsid w:val="5BEBE3ED"/>
    <w:rsid w:val="5CCA6FFA"/>
    <w:rsid w:val="5E2C8DAD"/>
    <w:rsid w:val="60245494"/>
    <w:rsid w:val="6391DB82"/>
    <w:rsid w:val="652DABE3"/>
    <w:rsid w:val="681981F0"/>
    <w:rsid w:val="695BDCB7"/>
    <w:rsid w:val="6EFDB35F"/>
    <w:rsid w:val="7416FF60"/>
    <w:rsid w:val="75B071E1"/>
    <w:rsid w:val="77053252"/>
    <w:rsid w:val="7B1C73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7A6A3"/>
  <w15:chartTrackingRefBased/>
  <w15:docId w15:val="{E753E570-2E3D-4217-BB03-DC90C5013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280"/>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9"/>
    <w:qFormat/>
    <w:rsid w:val="002D7A10"/>
    <w:pPr>
      <w:spacing w:line="275" w:lineRule="exact"/>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7A10"/>
    <w:rPr>
      <w:rFonts w:ascii="Times New Roman" w:eastAsia="Times New Roman" w:hAnsi="Times New Roman" w:cs="Times New Roman"/>
      <w:b/>
      <w:bCs/>
      <w:sz w:val="24"/>
      <w:szCs w:val="24"/>
      <w:lang w:bidi="en-US"/>
    </w:rPr>
  </w:style>
  <w:style w:type="paragraph" w:styleId="BodyText">
    <w:name w:val="Body Text"/>
    <w:basedOn w:val="Normal"/>
    <w:link w:val="BodyTextChar"/>
    <w:uiPriority w:val="1"/>
    <w:qFormat/>
    <w:rsid w:val="002D7A10"/>
    <w:pPr>
      <w:ind w:left="880" w:hanging="360"/>
    </w:pPr>
    <w:rPr>
      <w:sz w:val="24"/>
      <w:szCs w:val="24"/>
    </w:rPr>
  </w:style>
  <w:style w:type="character" w:customStyle="1" w:styleId="BodyTextChar">
    <w:name w:val="Body Text Char"/>
    <w:basedOn w:val="DefaultParagraphFont"/>
    <w:link w:val="BodyText"/>
    <w:uiPriority w:val="1"/>
    <w:rsid w:val="002D7A10"/>
    <w:rPr>
      <w:rFonts w:ascii="Times New Roman" w:eastAsia="Times New Roman" w:hAnsi="Times New Roman" w:cs="Times New Roman"/>
      <w:sz w:val="24"/>
      <w:szCs w:val="24"/>
      <w:lang w:bidi="en-US"/>
    </w:rPr>
  </w:style>
  <w:style w:type="character" w:styleId="Hyperlink">
    <w:name w:val="Hyperlink"/>
    <w:basedOn w:val="DefaultParagraphFont"/>
    <w:uiPriority w:val="99"/>
    <w:unhideWhenUsed/>
    <w:rsid w:val="002D7A10"/>
    <w:rPr>
      <w:color w:val="0563C1" w:themeColor="hyperlink"/>
      <w:u w:val="single"/>
    </w:rPr>
  </w:style>
  <w:style w:type="paragraph" w:styleId="ListParagraph">
    <w:name w:val="List Paragraph"/>
    <w:basedOn w:val="Normal"/>
    <w:uiPriority w:val="1"/>
    <w:qFormat/>
    <w:rsid w:val="00F522FD"/>
    <w:pPr>
      <w:ind w:left="880" w:hanging="360"/>
    </w:pPr>
  </w:style>
  <w:style w:type="character" w:styleId="FollowedHyperlink">
    <w:name w:val="FollowedHyperlink"/>
    <w:basedOn w:val="DefaultParagraphFont"/>
    <w:uiPriority w:val="99"/>
    <w:semiHidden/>
    <w:unhideWhenUsed/>
    <w:rsid w:val="00D94C8F"/>
    <w:rPr>
      <w:color w:val="954F72" w:themeColor="followedHyperlink"/>
      <w:u w:val="single"/>
    </w:rPr>
  </w:style>
  <w:style w:type="character" w:styleId="UnresolvedMention">
    <w:name w:val="Unresolved Mention"/>
    <w:basedOn w:val="DefaultParagraphFont"/>
    <w:uiPriority w:val="99"/>
    <w:semiHidden/>
    <w:unhideWhenUsed/>
    <w:rsid w:val="00D94C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1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apps.legislature.ky.gov/law/statutes/statute.aspx?id=8777" TargetMode="External"/><Relationship Id="rId21" Type="http://schemas.openxmlformats.org/officeDocument/2006/relationships/hyperlink" Target="https://members.allergyasthmanetwork.org/store/ViewProduct.aspx?id=4110423" TargetMode="External"/><Relationship Id="rId42" Type="http://schemas.openxmlformats.org/officeDocument/2006/relationships/hyperlink" Target="https://www.cdc.gov/epilepsy/professionals.htm" TargetMode="External"/><Relationship Id="rId63" Type="http://schemas.openxmlformats.org/officeDocument/2006/relationships/hyperlink" Target="https://education.ky.gov/comm/Pages/Every-Student-Succeeds-Act-(ESSA).aspx" TargetMode="External"/><Relationship Id="rId84" Type="http://schemas.openxmlformats.org/officeDocument/2006/relationships/hyperlink" Target="https://apps.legislature.ky.gov/law/kar/titles/702/001/160/" TargetMode="External"/><Relationship Id="rId138" Type="http://schemas.openxmlformats.org/officeDocument/2006/relationships/hyperlink" Target="https://www.nasn.org/nasn-resources/resources-by-topic/delegation" TargetMode="External"/><Relationship Id="rId159" Type="http://schemas.openxmlformats.org/officeDocument/2006/relationships/hyperlink" Target="https://education.ky.gov/districts/SHS/Pages/School-Health-Services-Infinite-Campus-Information.aspx" TargetMode="External"/><Relationship Id="rId107" Type="http://schemas.openxmlformats.org/officeDocument/2006/relationships/hyperlink" Target="https://apps.legislature.ky.gov/law/statutes/statute.aspx?id=48246" TargetMode="External"/><Relationship Id="rId11" Type="http://schemas.openxmlformats.org/officeDocument/2006/relationships/hyperlink" Target="https://apps.legislature.ky.gov/law/statutes/statute.aspx?id=42933" TargetMode="External"/><Relationship Id="rId32" Type="http://schemas.openxmlformats.org/officeDocument/2006/relationships/hyperlink" Target="https://www.nasn.org/nasn-resources/practice-topics/diabetes" TargetMode="External"/><Relationship Id="rId53" Type="http://schemas.openxmlformats.org/officeDocument/2006/relationships/hyperlink" Target="https://www.cdc.gov/headsup/schools/nurses.html" TargetMode="External"/><Relationship Id="rId74" Type="http://schemas.openxmlformats.org/officeDocument/2006/relationships/hyperlink" Target="https://education.ky.gov/districts/SHS/Documents/ROLEOFSNJobDescTemplate%20%28ADA%29.pdf" TargetMode="External"/><Relationship Id="rId128" Type="http://schemas.openxmlformats.org/officeDocument/2006/relationships/hyperlink" Target="https://www.epa.gov/bedbugs" TargetMode="External"/><Relationship Id="rId149" Type="http://schemas.openxmlformats.org/officeDocument/2006/relationships/hyperlink" Target="https://sites.ed.gov/idea/about-idea/" TargetMode="External"/><Relationship Id="rId5" Type="http://schemas.openxmlformats.org/officeDocument/2006/relationships/styles" Target="styles.xml"/><Relationship Id="rId95" Type="http://schemas.openxmlformats.org/officeDocument/2006/relationships/hyperlink" Target="https://apps.legislature.ky.gov/law/statutes/statute.aspx?id=51243" TargetMode="External"/><Relationship Id="rId160" Type="http://schemas.openxmlformats.org/officeDocument/2006/relationships/hyperlink" Target="https://education.ky.gov/districts/SHS/Pages/School-Health-Services-Infinite-Campus-Information.aspx" TargetMode="External"/><Relationship Id="rId22" Type="http://schemas.openxmlformats.org/officeDocument/2006/relationships/hyperlink" Target="https://cdn-files.nsba.org/s3fs-public/reports/Safe-at-School-and-Ready-to-Learn.pdf?COh1FORdHmb4gcA_4KszRU4F0syFuVut" TargetMode="External"/><Relationship Id="rId43" Type="http://schemas.openxmlformats.org/officeDocument/2006/relationships/hyperlink" Target="https://www.efky.org/education--training.html" TargetMode="External"/><Relationship Id="rId64" Type="http://schemas.openxmlformats.org/officeDocument/2006/relationships/hyperlink" Target="https://education.ky.gov/districts/SHS/Pages/default.aspx" TargetMode="External"/><Relationship Id="rId118" Type="http://schemas.openxmlformats.org/officeDocument/2006/relationships/hyperlink" Target="https://apps.legislature.ky.gov/law/statutes/statute.aspx?id=3456" TargetMode="External"/><Relationship Id="rId139" Type="http://schemas.openxmlformats.org/officeDocument/2006/relationships/hyperlink" Target="https://www2.ed.gov/about/offices/list/ocr/504faq.html" TargetMode="External"/><Relationship Id="rId85" Type="http://schemas.openxmlformats.org/officeDocument/2006/relationships/hyperlink" Target="https://apps.legislature.ky.gov/law/Statutes/statute.aspx?id=51089" TargetMode="External"/><Relationship Id="rId150" Type="http://schemas.openxmlformats.org/officeDocument/2006/relationships/hyperlink" Target="https://www2.ed.gov/about/offices/list/ocr/504faq.html" TargetMode="External"/><Relationship Id="rId12" Type="http://schemas.openxmlformats.org/officeDocument/2006/relationships/hyperlink" Target="https://education.ky.gov/districts/SHS/Pages/default.aspx" TargetMode="External"/><Relationship Id="rId17" Type="http://schemas.openxmlformats.org/officeDocument/2006/relationships/hyperlink" Target="https://www.cdc.gov/healthyschools/foodallergies/index.htm" TargetMode="External"/><Relationship Id="rId33" Type="http://schemas.openxmlformats.org/officeDocument/2006/relationships/hyperlink" Target="https://www.niddk.nih.gov/health-information/communication-programs/ndep/health-professionals/helping-student-diabetes-succeed-guide-school-personnel" TargetMode="External"/><Relationship Id="rId38" Type="http://schemas.openxmlformats.org/officeDocument/2006/relationships/hyperlink" Target="https://www.efky.org/education--training.html" TargetMode="External"/><Relationship Id="rId59" Type="http://schemas.openxmlformats.org/officeDocument/2006/relationships/hyperlink" Target="https://www.nasn.org/nasn/nasn-resources/professional-topics/school-health-documentation/hipaa-ferpa" TargetMode="External"/><Relationship Id="rId103" Type="http://schemas.openxmlformats.org/officeDocument/2006/relationships/hyperlink" Target="https://apps.legislature.ky.gov/law/statutes/statute.aspx?id=51860" TargetMode="External"/><Relationship Id="rId108" Type="http://schemas.openxmlformats.org/officeDocument/2006/relationships/hyperlink" Target="https://apps.legislature.ky.gov/law/statutes/statute.aspx?id=51270" TargetMode="External"/><Relationship Id="rId124" Type="http://schemas.openxmlformats.org/officeDocument/2006/relationships/hyperlink" Target="https://www.nasn.org/nasn-resources/practice-topics/seasonal-influenza" TargetMode="External"/><Relationship Id="rId129" Type="http://schemas.openxmlformats.org/officeDocument/2006/relationships/hyperlink" Target="https://www.epa.gov/managing-pests-schools" TargetMode="External"/><Relationship Id="rId54" Type="http://schemas.openxmlformats.org/officeDocument/2006/relationships/hyperlink" Target="https://www.nasn.org/nasn/advocacy/professional-practice-documents/position-statements/ps-concussions" TargetMode="External"/><Relationship Id="rId70" Type="http://schemas.openxmlformats.org/officeDocument/2006/relationships/hyperlink" Target="https://apps.legislature.ky.gov/law/statutes/statute.aspx?id=42933" TargetMode="External"/><Relationship Id="rId75" Type="http://schemas.openxmlformats.org/officeDocument/2006/relationships/hyperlink" Target="https://education.ky.gov/districts/SHS/Pages/District-Health-Coordinators-Briefcase.aspx" TargetMode="External"/><Relationship Id="rId91" Type="http://schemas.openxmlformats.org/officeDocument/2006/relationships/hyperlink" Target="https://law.justia.com/codes/kentucky/2019/chapter-158/section-158-297/" TargetMode="External"/><Relationship Id="rId96" Type="http://schemas.openxmlformats.org/officeDocument/2006/relationships/hyperlink" Target="https://apps.legislature.ky.gov/law/statutes/statute.aspx?id=48030" TargetMode="External"/><Relationship Id="rId140" Type="http://schemas.openxmlformats.org/officeDocument/2006/relationships/hyperlink" Target="https://apps.legislature.ky.gov/law/statutes/statute.aspx?id=42933" TargetMode="External"/><Relationship Id="rId145" Type="http://schemas.openxmlformats.org/officeDocument/2006/relationships/hyperlink" Target="https://apps.legislature.ky.gov/law/kar/titles/702/001/160/" TargetMode="External"/><Relationship Id="rId161" Type="http://schemas.openxmlformats.org/officeDocument/2006/relationships/hyperlink" Target="https://education.ky.gov/districts/SHS/Pages/default.aspx" TargetMode="Externa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https://www.cdc.gov/healthyschools/foodallergies/pdf/20_316712-A_FA_guide_508tag.pdf" TargetMode="External"/><Relationship Id="rId28" Type="http://schemas.openxmlformats.org/officeDocument/2006/relationships/hyperlink" Target="https://www.nhlbi.nih.gov/sites/default/files/publications/08-EMERGPROTASTHM.pdf" TargetMode="External"/><Relationship Id="rId49" Type="http://schemas.openxmlformats.org/officeDocument/2006/relationships/hyperlink" Target="https://chfs.ky.gov/agencies/dph/oc/Documents/ClinicalServiceGuide.pdf" TargetMode="External"/><Relationship Id="rId114" Type="http://schemas.openxmlformats.org/officeDocument/2006/relationships/hyperlink" Target="https://education.ky.gov/districts/SHS/Pages/default.aspx" TargetMode="External"/><Relationship Id="rId119" Type="http://schemas.openxmlformats.org/officeDocument/2006/relationships/hyperlink" Target="https://apps.legislature.ky.gov/law/statutes/statute.aspx?id=51860" TargetMode="External"/><Relationship Id="rId44" Type="http://schemas.openxmlformats.org/officeDocument/2006/relationships/hyperlink" Target="https://schoolnursenet.nasn.org/viewdocument/managing-students-with-seizures-a" TargetMode="External"/><Relationship Id="rId60" Type="http://schemas.openxmlformats.org/officeDocument/2006/relationships/hyperlink" Target="https://www2.ed.gov/policy/rights/guid/ocr/disability.html" TargetMode="External"/><Relationship Id="rId65" Type="http://schemas.openxmlformats.org/officeDocument/2006/relationships/hyperlink" Target="https://apps.legislature.ky.gov/law/statutes/statute.aspx?id=42933" TargetMode="External"/><Relationship Id="rId81" Type="http://schemas.openxmlformats.org/officeDocument/2006/relationships/hyperlink" Target="https://education.ky.gov/districts/SHS/Pages/default.aspx" TargetMode="External"/><Relationship Id="rId86" Type="http://schemas.openxmlformats.org/officeDocument/2006/relationships/hyperlink" Target="https://apps.legislature.ky.gov/law/statutes/statute.aspx?id=53059" TargetMode="External"/><Relationship Id="rId130" Type="http://schemas.openxmlformats.org/officeDocument/2006/relationships/hyperlink" Target="https://www.osha.gov/pls/oshaweb/owadisp.show_document?p_table=STANDARDS&amp;p_id=10051" TargetMode="External"/><Relationship Id="rId135" Type="http://schemas.openxmlformats.org/officeDocument/2006/relationships/hyperlink" Target="https://apps.legislature.ky.gov/law/statutes/statute.aspx?id=30606" TargetMode="External"/><Relationship Id="rId151" Type="http://schemas.openxmlformats.org/officeDocument/2006/relationships/hyperlink" Target="https://www.nasn.org/nasn-resources/professional-practice-documents/position-statements/ps-ideia" TargetMode="External"/><Relationship Id="rId156" Type="http://schemas.openxmlformats.org/officeDocument/2006/relationships/hyperlink" Target="https://kdla.ky.gov/records/RetentionSchedules/Documents/Local%20Records%20Schedules/PublicSchoolDistrictRecordsRetentionSchedule.pdf" TargetMode="External"/><Relationship Id="rId13" Type="http://schemas.openxmlformats.org/officeDocument/2006/relationships/hyperlink" Target="https://education.ky.gov/curriculum/WSCC/wholechild/Pages/default.aspx" TargetMode="External"/><Relationship Id="rId18" Type="http://schemas.openxmlformats.org/officeDocument/2006/relationships/hyperlink" Target="https://www.nasn.org/nasn-resources/resources-by-topic/allergies-anaphylaxis" TargetMode="External"/><Relationship Id="rId39" Type="http://schemas.openxmlformats.org/officeDocument/2006/relationships/hyperlink" Target="https://schoolnursenet.nasn.org/viewdocument/managing-students-with-seizures-a" TargetMode="External"/><Relationship Id="rId109" Type="http://schemas.openxmlformats.org/officeDocument/2006/relationships/hyperlink" Target="https://law.justia.com/codes/kentucky/2019/chapter-314/" TargetMode="External"/><Relationship Id="rId34" Type="http://schemas.openxmlformats.org/officeDocument/2006/relationships/hyperlink" Target="https://diabetes.org/tools-support/know-your-rights/safe-at-school-state-laws/training-resources-school-staff/diabetes-care-tasks-school" TargetMode="External"/><Relationship Id="rId50" Type="http://schemas.openxmlformats.org/officeDocument/2006/relationships/hyperlink" Target="https://schoolnursenet.nasn.org/nasn/nasn-resources/practice-topics/mental-health" TargetMode="External"/><Relationship Id="rId55" Type="http://schemas.openxmlformats.org/officeDocument/2006/relationships/hyperlink" Target="https://education.ky.gov/districts/SHS/Pages/default.aspx" TargetMode="External"/><Relationship Id="rId76" Type="http://schemas.openxmlformats.org/officeDocument/2006/relationships/hyperlink" Target="https://www.cdc.gov/healthyschools/chronic_conditions/pdfs/2017_02_15-FactSheet-RoleOfSchoolNurses_FINAL_508.pdf" TargetMode="External"/><Relationship Id="rId97" Type="http://schemas.openxmlformats.org/officeDocument/2006/relationships/hyperlink" Target="https://apps.legislature.ky.gov/law/kar/titles/702/004/170/" TargetMode="External"/><Relationship Id="rId104" Type="http://schemas.openxmlformats.org/officeDocument/2006/relationships/hyperlink" Target="https://apps.legislature.ky.gov/law/kar/titles/902/002/055/" TargetMode="External"/><Relationship Id="rId120" Type="http://schemas.openxmlformats.org/officeDocument/2006/relationships/hyperlink" Target="https://apps.legislature.ky.gov/law/kar/titles/902/002/055/" TargetMode="External"/><Relationship Id="rId125" Type="http://schemas.openxmlformats.org/officeDocument/2006/relationships/hyperlink" Target="https://www.cdc.gov/parasites/lice/head/schools.html" TargetMode="External"/><Relationship Id="rId141" Type="http://schemas.openxmlformats.org/officeDocument/2006/relationships/hyperlink" Target="https://apps.legislature.ky.gov/law/kar/titles/702/001/160/" TargetMode="External"/><Relationship Id="rId146" Type="http://schemas.openxmlformats.org/officeDocument/2006/relationships/hyperlink" Target="https://www.nasn.org/nasn-resources/practice-topics/vision-health" TargetMode="External"/><Relationship Id="rId7" Type="http://schemas.openxmlformats.org/officeDocument/2006/relationships/webSettings" Target="webSettings.xml"/><Relationship Id="rId71" Type="http://schemas.openxmlformats.org/officeDocument/2006/relationships/hyperlink" Target="https://apps.legislature.ky.gov/law/kar/titles/702/001/160/" TargetMode="External"/><Relationship Id="rId92" Type="http://schemas.openxmlformats.org/officeDocument/2006/relationships/hyperlink" Target="https://apps.legislature.ky.gov/law/statutes/statute.aspx?id=51242" TargetMode="External"/><Relationship Id="rId162"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yperlink" Target="https://schoolnursing101.com/wp-content/uploads/2018/08/SAMPRO-Toolkit.pdf" TargetMode="External"/><Relationship Id="rId24" Type="http://schemas.openxmlformats.org/officeDocument/2006/relationships/hyperlink" Target="https://www.cdc.gov/healthyschools/asthma/index.htm" TargetMode="External"/><Relationship Id="rId40" Type="http://schemas.openxmlformats.org/officeDocument/2006/relationships/hyperlink" Target="https://members.allergyasthmanetwork.org/store/viewproduct.aspx?id=19025988" TargetMode="External"/><Relationship Id="rId45" Type="http://schemas.openxmlformats.org/officeDocument/2006/relationships/hyperlink" Target="https://members.allergyasthmanetwork.org/store/viewproduct.aspx?id=19025988" TargetMode="External"/><Relationship Id="rId66" Type="http://schemas.openxmlformats.org/officeDocument/2006/relationships/hyperlink" Target="https://education.ky.gov/districts/SHS/Documents/Guidance%20for%20school%20health%20services%20contracts%20%28ADA%292023.pdf" TargetMode="External"/><Relationship Id="rId87" Type="http://schemas.openxmlformats.org/officeDocument/2006/relationships/hyperlink" Target="https://apps.legislature.ky.gov/law/statutes/statute.aspx?id=3552" TargetMode="External"/><Relationship Id="rId110" Type="http://schemas.openxmlformats.org/officeDocument/2006/relationships/hyperlink" Target="https://apps.legislature.ky.gov/law/kar/titles/201/020/400/" TargetMode="External"/><Relationship Id="rId115" Type="http://schemas.openxmlformats.org/officeDocument/2006/relationships/hyperlink" Target="https://apps.legislature.ky.gov/law/statutes/statute.aspx?id=3425" TargetMode="External"/><Relationship Id="rId131" Type="http://schemas.openxmlformats.org/officeDocument/2006/relationships/hyperlink" Target="https://www.cdc.gov/mmwr/preview/mmwrhtml/00000039.htm" TargetMode="External"/><Relationship Id="rId136" Type="http://schemas.openxmlformats.org/officeDocument/2006/relationships/hyperlink" Target="https://www.nasn.org/nasn-resources/practice-topics/disaster-preparedness" TargetMode="External"/><Relationship Id="rId157" Type="http://schemas.openxmlformats.org/officeDocument/2006/relationships/hyperlink" Target="https://education.ky.gov/districts/SHS/Pages/School-Health-Services-Infinite-Campus-Information.aspx" TargetMode="External"/><Relationship Id="rId61" Type="http://schemas.openxmlformats.org/officeDocument/2006/relationships/hyperlink" Target="https://sites.ed.gov/idea/about-idea/" TargetMode="External"/><Relationship Id="rId82" Type="http://schemas.openxmlformats.org/officeDocument/2006/relationships/hyperlink" Target="https://apps.legislature.ky.gov/law/statutes/statute.aspx?id=3214" TargetMode="External"/><Relationship Id="rId152" Type="http://schemas.openxmlformats.org/officeDocument/2006/relationships/hyperlink" Target="https://www.education.ky.gov/Open-House/data/OFO%20Data%20Files/KY%20Oxygen%20Guidance%20for%20School%20Buses.pdf" TargetMode="External"/><Relationship Id="rId19" Type="http://schemas.openxmlformats.org/officeDocument/2006/relationships/hyperlink" Target="https://chfs.ky.gov/agencies/dph/oc/Documents/ClinicalServiceGuide.pdf" TargetMode="External"/><Relationship Id="rId14" Type="http://schemas.openxmlformats.org/officeDocument/2006/relationships/hyperlink" Target="https://www.cdc.gov/healthyschools/wscc/index.htm" TargetMode="External"/><Relationship Id="rId30" Type="http://schemas.openxmlformats.org/officeDocument/2006/relationships/hyperlink" Target="https://members.allergyasthmanetwork.org/store/viewproduct.aspx?id=19025988" TargetMode="External"/><Relationship Id="rId35" Type="http://schemas.openxmlformats.org/officeDocument/2006/relationships/hyperlink" Target="https://members.allergyasthmanetwork.org/store/viewproduct.aspx?id=19025988" TargetMode="External"/><Relationship Id="rId56" Type="http://schemas.openxmlformats.org/officeDocument/2006/relationships/hyperlink" Target="https://www.hhs.gov/sites/default/files/2019-hipaa-ferpa-joint-guidance-508.pdf" TargetMode="External"/><Relationship Id="rId77" Type="http://schemas.openxmlformats.org/officeDocument/2006/relationships/hyperlink" Target="https://schoolnursenet.nasn.org/blogs/margaret-cellucci/2016/09/06/2016-2017-nasn-back-to-school-toolkit" TargetMode="External"/><Relationship Id="rId100" Type="http://schemas.openxmlformats.org/officeDocument/2006/relationships/hyperlink" Target="https://law.justia.com/codes/kentucky/2015/chapter-160/section-160.445/" TargetMode="External"/><Relationship Id="rId105" Type="http://schemas.openxmlformats.org/officeDocument/2006/relationships/hyperlink" Target="https://apps.legislature.ky.gov/law/kar/titles/902/002/060/" TargetMode="External"/><Relationship Id="rId126" Type="http://schemas.openxmlformats.org/officeDocument/2006/relationships/hyperlink" Target="https://www.cdc.gov/parasites/bedbugs/index.html" TargetMode="External"/><Relationship Id="rId147" Type="http://schemas.openxmlformats.org/officeDocument/2006/relationships/hyperlink" Target="https://www.cdc.gov/ncbddd/hearingloss/recommendations.html" TargetMode="External"/><Relationship Id="rId8" Type="http://schemas.openxmlformats.org/officeDocument/2006/relationships/image" Target="media/image1.png"/><Relationship Id="rId51" Type="http://schemas.openxmlformats.org/officeDocument/2006/relationships/hyperlink" Target="https://apps.legislature.ky.gov/law/acts/17RS/documents/0160.pdf" TargetMode="External"/><Relationship Id="rId72" Type="http://schemas.openxmlformats.org/officeDocument/2006/relationships/hyperlink" Target="https://education.ky.gov/districts/SHS/Pages/District-Health-Coordinators-Briefcase.aspx" TargetMode="External"/><Relationship Id="rId93" Type="http://schemas.openxmlformats.org/officeDocument/2006/relationships/hyperlink" Target="https://apps.legislature.ky.gov/law/statutes/statute.aspx?id=51242" TargetMode="External"/><Relationship Id="rId98" Type="http://schemas.openxmlformats.org/officeDocument/2006/relationships/hyperlink" Target="https://education.ky.gov/districts/fac/Documents/Facility%20Programming%20and%20Construction%20Criteria%20Planning%20Guide%203%206%2015.pdf" TargetMode="External"/><Relationship Id="rId121" Type="http://schemas.openxmlformats.org/officeDocument/2006/relationships/hyperlink" Target="https://apps.legislature.ky.gov/law/kar/titles/902/002/060/" TargetMode="External"/><Relationship Id="rId142" Type="http://schemas.openxmlformats.org/officeDocument/2006/relationships/hyperlink" Target="https://education.ky.gov/districts/SHS/Pages/Medication-Administration-Training-Program.aspx" TargetMode="External"/><Relationship Id="rId163" Type="http://schemas.openxmlformats.org/officeDocument/2006/relationships/theme" Target="theme/theme1.xml"/><Relationship Id="rId3" Type="http://schemas.openxmlformats.org/officeDocument/2006/relationships/customXml" Target="../customXml/item3.xml"/><Relationship Id="rId25" Type="http://schemas.openxmlformats.org/officeDocument/2006/relationships/hyperlink" Target="https://www.cdc.gov/asthma/schools.html" TargetMode="External"/><Relationship Id="rId46" Type="http://schemas.openxmlformats.org/officeDocument/2006/relationships/hyperlink" Target="https://education.ky.gov/school/sdfs/Pages/Social,-Emotional-and-Behavioral-Learning-Health.aspx" TargetMode="External"/><Relationship Id="rId67" Type="http://schemas.openxmlformats.org/officeDocument/2006/relationships/hyperlink" Target="https://apps.legislature.ky.gov/law/kar/702/001/160.pdf" TargetMode="External"/><Relationship Id="rId116" Type="http://schemas.openxmlformats.org/officeDocument/2006/relationships/hyperlink" Target="https://apps.legislature.ky.gov/law/statutes/statute.aspx?id=3427" TargetMode="External"/><Relationship Id="rId137" Type="http://schemas.openxmlformats.org/officeDocument/2006/relationships/hyperlink" Target="https://www.nasn.org/nasn-resources/professional-practice-documents/position-statements/ps-trips" TargetMode="External"/><Relationship Id="rId158" Type="http://schemas.openxmlformats.org/officeDocument/2006/relationships/hyperlink" Target="https://education.ky.gov/districts/SHS/Pages/School-Health-Services-Infinite-Campus-Information.aspx" TargetMode="External"/><Relationship Id="rId20" Type="http://schemas.openxmlformats.org/officeDocument/2006/relationships/hyperlink" Target="https://allergyasthmanetwork.org/anaphylaxis/attachment/allergy-anaphylaxis-a-practical-guide-for-schools-and-families/" TargetMode="External"/><Relationship Id="rId41" Type="http://schemas.openxmlformats.org/officeDocument/2006/relationships/hyperlink" Target="https://www.cdc.gov/healthyschools/npao/epilepsy.htm" TargetMode="External"/><Relationship Id="rId62" Type="http://schemas.openxmlformats.org/officeDocument/2006/relationships/hyperlink" Target="https://www2.ed.gov/about/offices/list/ocr/504faq.html" TargetMode="External"/><Relationship Id="rId83" Type="http://schemas.openxmlformats.org/officeDocument/2006/relationships/hyperlink" Target="https://apps.legislature.ky.gov/law/statutes/statute.aspx?id=42933" TargetMode="External"/><Relationship Id="rId88" Type="http://schemas.openxmlformats.org/officeDocument/2006/relationships/hyperlink" Target="https://apps.legislature.ky.gov/law/statutes/statute.aspx?id=3425" TargetMode="External"/><Relationship Id="rId111" Type="http://schemas.openxmlformats.org/officeDocument/2006/relationships/hyperlink" Target="http://kyrules.elaws.us/rule/16kar2:060" TargetMode="External"/><Relationship Id="rId132" Type="http://schemas.openxmlformats.org/officeDocument/2006/relationships/hyperlink" Target="https://www.cdc.gov/mmwr/preview/mmwrhtml/00000039.htm" TargetMode="External"/><Relationship Id="rId153" Type="http://schemas.openxmlformats.org/officeDocument/2006/relationships/hyperlink" Target="https://www.fns.usda.gov/cn/accommodating-disabilities-school-meal-programs-guidance-qas" TargetMode="External"/><Relationship Id="rId15" Type="http://schemas.openxmlformats.org/officeDocument/2006/relationships/hyperlink" Target="https://www.nasn.org/nasnold2022/advocacy/professional-practice-documents/position-statements/ps-wscc" TargetMode="External"/><Relationship Id="rId36" Type="http://schemas.openxmlformats.org/officeDocument/2006/relationships/hyperlink" Target="https://www.cdc.gov/healthyschools/npao/epilepsy.htm" TargetMode="External"/><Relationship Id="rId57" Type="http://schemas.openxmlformats.org/officeDocument/2006/relationships/hyperlink" Target="https://studentprivacy.ed.gov/resources/family-educational-rights-and-privacy-act-guidance-school-officials-student-health-records" TargetMode="External"/><Relationship Id="rId106" Type="http://schemas.openxmlformats.org/officeDocument/2006/relationships/hyperlink" Target="https://apps.legislature.ky.gov/law/kar/titles/902/045/150/" TargetMode="External"/><Relationship Id="rId127" Type="http://schemas.openxmlformats.org/officeDocument/2006/relationships/hyperlink" Target="https://www.nasn.org/nasn-resources/resources-by-topic/head-lice" TargetMode="External"/><Relationship Id="rId10" Type="http://schemas.openxmlformats.org/officeDocument/2006/relationships/hyperlink" Target="https://education.ky.gov/curriculum/WSCC/wholechild/Pages/default.aspx" TargetMode="External"/><Relationship Id="rId31" Type="http://schemas.openxmlformats.org/officeDocument/2006/relationships/hyperlink" Target="https://www.cdc.gov/healthyschools/npao/diabetes.htm" TargetMode="External"/><Relationship Id="rId52" Type="http://schemas.openxmlformats.org/officeDocument/2006/relationships/hyperlink" Target="https://www.cdc.gov/headsup/basics/concussion_whatis.html" TargetMode="External"/><Relationship Id="rId73" Type="http://schemas.openxmlformats.org/officeDocument/2006/relationships/hyperlink" Target="https://education.ky.gov/districts/SHS/Documents/MUNISClassCode7271LocalDistirctHealthCoordinator%20%28ADA%29.pdf" TargetMode="External"/><Relationship Id="rId78" Type="http://schemas.openxmlformats.org/officeDocument/2006/relationships/hyperlink" Target="https://www.nasn.org/nasn-resources/professional-practice-documents/position-statements/ps-supervision" TargetMode="External"/><Relationship Id="rId94" Type="http://schemas.openxmlformats.org/officeDocument/2006/relationships/hyperlink" Target="https://casetext.com/statute/kentucky-revised-statutes/title-13-education/chapter-158-conduct-of-schools-special-programs/asthma-diabetes-and-seizure-disorder-medications/section-158834-self-administration-of-medications-by-students-with-asthma-or-anaphylaxis-authorization-written-statement-acknowledgment-of-liability-limitation-duration-of-permission" TargetMode="External"/><Relationship Id="rId99" Type="http://schemas.openxmlformats.org/officeDocument/2006/relationships/hyperlink" Target="https://apps.legislature.ky.gov/law/statutes/statute.aspx?id=53118" TargetMode="External"/><Relationship Id="rId101" Type="http://schemas.openxmlformats.org/officeDocument/2006/relationships/hyperlink" Target="https://apps.legislature.ky.gov/law/statutes/statute.aspx?id=52963" TargetMode="External"/><Relationship Id="rId122" Type="http://schemas.openxmlformats.org/officeDocument/2006/relationships/hyperlink" Target="https://www.cdc.gov/vaccines/parents/index.html" TargetMode="External"/><Relationship Id="rId143" Type="http://schemas.openxmlformats.org/officeDocument/2006/relationships/hyperlink" Target="https://education.ky.gov/districts/SHS/Pages/Medication-Administration-Training-Program.aspx" TargetMode="External"/><Relationship Id="rId148" Type="http://schemas.openxmlformats.org/officeDocument/2006/relationships/hyperlink" Target="https://education.ky.gov/districts/SHS/Pages/default.aspx" TargetMode="External"/><Relationship Id="rId164"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hyperlink" Target="https://education.ky.gov/curriculum/CSH/Pages/default.aspx" TargetMode="External"/><Relationship Id="rId26" Type="http://schemas.openxmlformats.org/officeDocument/2006/relationships/hyperlink" Target="https://www.nasn.org/nasn-resources/resources-by-topic/asthma" TargetMode="External"/><Relationship Id="rId47" Type="http://schemas.openxmlformats.org/officeDocument/2006/relationships/hyperlink" Target="https://education.ky.gov/SCHOOL/SDFS/Pages/Suicide-Prevention-and-Awareness.aspx" TargetMode="External"/><Relationship Id="rId68" Type="http://schemas.openxmlformats.org/officeDocument/2006/relationships/hyperlink" Target="https://apps.legislature.ky.gov/law/statutes/statute.aspx?id=48246" TargetMode="External"/><Relationship Id="rId89" Type="http://schemas.openxmlformats.org/officeDocument/2006/relationships/hyperlink" Target="https://apps.legislature.ky.gov/law/statutes/statute.aspx?id=3427" TargetMode="External"/><Relationship Id="rId112" Type="http://schemas.openxmlformats.org/officeDocument/2006/relationships/hyperlink" Target="https://apps.legislature.ky.gov/law/statutes/statute.aspx?id=30606" TargetMode="External"/><Relationship Id="rId133" Type="http://schemas.openxmlformats.org/officeDocument/2006/relationships/hyperlink" Target="https://apps.legislature.ky.gov/law/kar/titles/702/001/160/" TargetMode="External"/><Relationship Id="rId154" Type="http://schemas.openxmlformats.org/officeDocument/2006/relationships/hyperlink" Target="https://education.ky.gov/districts/Pages/School-Based-Medicaid-Services.aspx" TargetMode="External"/><Relationship Id="rId16" Type="http://schemas.openxmlformats.org/officeDocument/2006/relationships/hyperlink" Target="https://education.ky.gov/districts/SHS/Pages/default.aspx" TargetMode="External"/><Relationship Id="rId37" Type="http://schemas.openxmlformats.org/officeDocument/2006/relationships/hyperlink" Target="https://www.cdc.gov/epilepsy/professionals.htm" TargetMode="External"/><Relationship Id="rId58" Type="http://schemas.openxmlformats.org/officeDocument/2006/relationships/hyperlink" Target="https://studentprivacy.ed.gov/resources/know-your-rights-ferpa-protections-student-health-records" TargetMode="External"/><Relationship Id="rId79" Type="http://schemas.openxmlformats.org/officeDocument/2006/relationships/hyperlink" Target="https://apps.legislature.ky.gov/law/statutes/statute.aspx?id=48246" TargetMode="External"/><Relationship Id="rId102" Type="http://schemas.openxmlformats.org/officeDocument/2006/relationships/hyperlink" Target="https://apps.legislature.ky.gov/law/statutes/statute.aspx?id=8777" TargetMode="External"/><Relationship Id="rId123" Type="http://schemas.openxmlformats.org/officeDocument/2006/relationships/hyperlink" Target="https://www.nasn.org/nasn/programs/educational-initiatives/vom" TargetMode="External"/><Relationship Id="rId144" Type="http://schemas.openxmlformats.org/officeDocument/2006/relationships/hyperlink" Target="https://apps.legislature.ky.gov/law/kar/titles/702/001/160/" TargetMode="External"/><Relationship Id="rId90" Type="http://schemas.openxmlformats.org/officeDocument/2006/relationships/hyperlink" Target="https://apps.legislature.ky.gov/law/statutes/statute.aspx?id=3456" TargetMode="External"/><Relationship Id="rId27" Type="http://schemas.openxmlformats.org/officeDocument/2006/relationships/hyperlink" Target="https://www.nhlbi.nih.gov/health-topics/asthma-management-guidelines-2020-updates" TargetMode="External"/><Relationship Id="rId48" Type="http://schemas.openxmlformats.org/officeDocument/2006/relationships/hyperlink" Target="https://education.ky.gov/school/sdfs/Pages/Additional-Resources.aspx" TargetMode="External"/><Relationship Id="rId69" Type="http://schemas.openxmlformats.org/officeDocument/2006/relationships/hyperlink" Target="https://schoolhealthteams.aap.org/public/content.cfm?m=18&amp;id=18&amp;startRow=1&amp;mm=0&amp;parentMenuID=0" TargetMode="External"/><Relationship Id="rId113" Type="http://schemas.openxmlformats.org/officeDocument/2006/relationships/hyperlink" Target="https://apps.legislature.ky.gov/law/statutes/statute.aspx?id=49898" TargetMode="External"/><Relationship Id="rId134" Type="http://schemas.openxmlformats.org/officeDocument/2006/relationships/hyperlink" Target="https://apps.legislature.ky.gov/law/kar/titles/902/045/150/" TargetMode="External"/><Relationship Id="rId80" Type="http://schemas.openxmlformats.org/officeDocument/2006/relationships/hyperlink" Target="http://kyrules.elaws.us/rule/201kar20:400" TargetMode="External"/><Relationship Id="rId155" Type="http://schemas.openxmlformats.org/officeDocument/2006/relationships/hyperlink" Target="https://education.ky.gov/districts/SHS/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B0973FE893A04C977CB23176108BD7" ma:contentTypeVersion="3" ma:contentTypeDescription="Create a new document." ma:contentTypeScope="" ma:versionID="3888a36298f47ba37f182ed446815897">
  <xsd:schema xmlns:xsd="http://www.w3.org/2001/XMLSchema" xmlns:xs="http://www.w3.org/2001/XMLSchema" xmlns:p="http://schemas.microsoft.com/office/2006/metadata/properties" xmlns:ns1="http://schemas.microsoft.com/sharepoint/v3" xmlns:ns2="807fa64f-787d-4cc1-b146-e4ed7f572883" xmlns:ns3="3a62de7d-ba57-4f43-9dae-9623ba637be0" xmlns:ns4="a1efca58-2c6f-4fbe-a8e9-f3dce464999a" targetNamespace="http://schemas.microsoft.com/office/2006/metadata/properties" ma:root="true" ma:fieldsID="c4d7acd8b9195820d455a2760faf68e4" ns1:_="" ns2:_="" ns3:_="" ns4:_="">
    <xsd:import namespace="http://schemas.microsoft.com/sharepoint/v3"/>
    <xsd:import namespace="807fa64f-787d-4cc1-b146-e4ed7f572883"/>
    <xsd:import namespace="3a62de7d-ba57-4f43-9dae-9623ba637be0"/>
    <xsd:import namespace="a1efca58-2c6f-4fbe-a8e9-f3dce464999a"/>
    <xsd:element name="properties">
      <xsd:complexType>
        <xsd:sequence>
          <xsd:element name="documentManagement">
            <xsd:complexType>
              <xsd:all>
                <xsd:element ref="ns2:Button" minOccurs="0"/>
                <xsd:element ref="ns2:School_x0020_Year" minOccurs="0"/>
                <xsd:element ref="ns2:Data_x0020_Set" minOccurs="0"/>
                <xsd:element ref="ns3:Accessibility_x0020_Office" minOccurs="0"/>
                <xsd:element ref="ns3:Accessibility_x0020_Audience" minOccurs="0"/>
                <xsd:element ref="ns3:Accessibility_x0020_Audit_x0020_Date" minOccurs="0"/>
                <xsd:element ref="ns3:Accessibility_x0020_Audit_x0020_Status" minOccurs="0"/>
                <xsd:element ref="ns3:Accessibility_x0020_Target_x0020_Date" minOccurs="0"/>
                <xsd:element ref="ns3:Accessibility_x0020_Status" minOccurs="0"/>
                <xsd:element ref="ns2:h7gd" minOccurs="0"/>
                <xsd:element ref="ns3:_dlc_DocId" minOccurs="0"/>
                <xsd:element ref="ns3:_dlc_DocIdUrl" minOccurs="0"/>
                <xsd:element ref="ns3:_dlc_DocIdPersistId" minOccurs="0"/>
                <xsd:element ref="ns1:PublishingStartDate" minOccurs="0"/>
                <xsd:element ref="ns1:PublishingExpirationDate" minOccurs="0"/>
                <xsd:element ref="ns3:SharedWithUsers" minOccurs="0"/>
                <xsd:element ref="ns4:jnbf" minOccurs="0"/>
                <xsd:element ref="ns4:Table" minOccurs="0"/>
                <xsd:element ref="ns4: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7"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8"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7fa64f-787d-4cc1-b146-e4ed7f572883" elementFormDefault="qualified">
    <xsd:import namespace="http://schemas.microsoft.com/office/2006/documentManagement/types"/>
    <xsd:import namespace="http://schemas.microsoft.com/office/infopath/2007/PartnerControls"/>
    <xsd:element name="Button" ma:index="1" nillable="true" ma:displayName="Button" ma:format="Dropdown" ma:internalName="Button">
      <xsd:simpleType>
        <xsd:restriction base="dms:Choice">
          <xsd:enumeration value="Assessment and Accountability"/>
          <xsd:enumeration value="Career and Technical Education"/>
          <xsd:enumeration value="Digital Readiness"/>
          <xsd:enumeration value="Economically Disadvantaged (FRL)"/>
          <xsd:enumeration value="Educator Professionals"/>
          <xsd:enumeration value="Enrollment and Attendance"/>
          <xsd:enumeration value="Health - School Profiles"/>
          <xsd:enumeration value="Health - Student Health"/>
          <xsd:enumeration value="Health - YRBS"/>
          <xsd:enumeration value="SRC Datasets"/>
          <xsd:enumeration value="School Finance"/>
          <xsd:enumeration value="SEEK"/>
        </xsd:restriction>
      </xsd:simpleType>
    </xsd:element>
    <xsd:element name="School_x0020_Year" ma:index="2" nillable="true" ma:displayName="Year" ma:format="Dropdown" ma:internalName="School_x0020_Year">
      <xsd:simpleType>
        <xsd:restriction base="dms:Choice">
          <xsd:enumeration value="2025-2026"/>
          <xsd:enumeration value="2024-2025"/>
          <xsd:enumeration value="2023-2024"/>
          <xsd:enumeration value="2022-2023"/>
          <xsd:enumeration value="2021-2022"/>
          <xsd:enumeration value="2020-2021"/>
          <xsd:enumeration value="2019-2020"/>
          <xsd:enumeration value="2018-2019"/>
          <xsd:enumeration value="2017-2018"/>
          <xsd:enumeration value="2016-2017"/>
          <xsd:enumeration value="2007-Recent"/>
          <xsd:enumeration value="2023"/>
          <xsd:enumeration value="2022"/>
          <xsd:enumeration value="2021"/>
          <xsd:enumeration value="2020"/>
          <xsd:enumeration value="2019"/>
        </xsd:restriction>
      </xsd:simpleType>
    </xsd:element>
    <xsd:element name="Data_x0020_Set" ma:index="3" nillable="true" ma:displayName="Dataset" ma:format="Dropdown" ma:internalName="Data_x0020_Set">
      <xsd:simpleType>
        <xsd:restriction base="dms:Choice">
          <xsd:enumeration value="Automated External Defibrillator (AED)"/>
          <xsd:enumeration value="Commonly Reported Chronic Health Conditions"/>
          <xsd:enumeration value="Comprehensive School Physical Activity Programs"/>
          <xsd:enumeration value="Dental Screening Data"/>
          <xsd:enumeration value="Free and Reduced"/>
          <xsd:enumeration value="Health Conditions"/>
          <xsd:enumeration value="Health Conditions Infographic"/>
          <xsd:enumeration value="Health Office Visits Data"/>
          <xsd:enumeration value="Health Services Reference Guide"/>
          <xsd:enumeration value="Health Services"/>
          <xsd:enumeration value="Hearing Screening Data"/>
          <xsd:enumeration value="High School Executive Summary"/>
          <xsd:enumeration value="High School Summary"/>
          <xsd:enumeration value="High School Trend"/>
          <xsd:enumeration value="Immunization Certificates Data"/>
          <xsd:enumeration value="Infographic Resource"/>
          <xsd:enumeration value="Middle School Executive Summary"/>
          <xsd:enumeration value="Middle School Summary"/>
          <xsd:enumeration value="Middle School Trend"/>
          <xsd:enumeration value="Nutrition"/>
          <xsd:enumeration value="Physical Health Exams Data"/>
          <xsd:enumeration value="Preventative Health Exam"/>
          <xsd:enumeration value="Principal Survey Results"/>
          <xsd:enumeration value="Principal Survey Trend"/>
          <xsd:enumeration value="Qualifying Data"/>
          <xsd:enumeration value="School Health Services Infographic"/>
          <xsd:enumeration value="School Nurse Counts"/>
          <xsd:enumeration value="Stock Emergency Medications"/>
          <xsd:enumeration value="Teacher Survey Results"/>
          <xsd:enumeration value="Vision Screening Data"/>
          <xsd:enumeration value="Whole School, Whole Community, Whole Child"/>
        </xsd:restriction>
      </xsd:simpleType>
    </xsd:element>
    <xsd:element name="h7gd" ma:index="10" nillable="true" ma:displayName="Description" ma:internalName="h7g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4"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5"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6" nillable="true" ma:displayName="Accessibility Audit Date" ma:format="DateOnly" ma:internalName="Accessibility_x0020_Audit_x0020_Date">
      <xsd:simpleType>
        <xsd:restriction base="dms:DateTime"/>
      </xsd:simpleType>
    </xsd:element>
    <xsd:element name="Accessibility_x0020_Audit_x0020_Status" ma:index="7"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8" nillable="true" ma:displayName="Accessibility Target Date" ma:format="DateOnly" ma:internalName="Accessibility_x0020_Target_x0020_Date">
      <xsd:simpleType>
        <xsd:restriction base="dms:DateTime"/>
      </xsd:simpleType>
    </xsd:element>
    <xsd:element name="Accessibility_x0020_Status" ma:index="9" nillable="true" ma:displayName="Accessibility Status" ma:format="Dropdown" ma:internalName="Accessibility_x0020_Status">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efca58-2c6f-4fbe-a8e9-f3dce464999a" elementFormDefault="qualified">
    <xsd:import namespace="http://schemas.microsoft.com/office/2006/documentManagement/types"/>
    <xsd:import namespace="http://schemas.microsoft.com/office/infopath/2007/PartnerControls"/>
    <xsd:element name="jnbf" ma:index="24" nillable="true" ma:displayName="Updated" ma:internalName="jnbf">
      <xsd:simpleType>
        <xsd:restriction base="dms:DateTime"/>
      </xsd:simpleType>
    </xsd:element>
    <xsd:element name="Table" ma:index="25" nillable="true" ma:displayName="Category" ma:format="Dropdown" ma:internalName="Table">
      <xsd:simpleType>
        <xsd:restriction base="dms:Choice">
          <xsd:enumeration value="Qualifying Data"/>
          <xsd:enumeration value="Student Health"/>
          <xsd:enumeration value="School Health Profiles"/>
          <xsd:enumeration value="YRBS"/>
        </xsd:restriction>
      </xsd:simpleType>
    </xsd:element>
    <xsd:element name="Source" ma:index="26" nillable="true" ma:displayName="Source" ma:default="Supplemental Data from Old OH" ma:format="Dropdown" ma:internalName="Source">
      <xsd:simpleType>
        <xsd:restriction base="dms:Choice">
          <xsd:enumeration value="Supplemental Data from Old OH"/>
          <xsd:enumeration value="Supplemental Data from KDE Webpag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chool_x0020_Year xmlns="807fa64f-787d-4cc1-b146-e4ed7f572883">2023-2024</School_x0020_Year>
    <Accessibility_x0020_Office xmlns="3a62de7d-ba57-4f43-9dae-9623ba637be0">OFO - Office of Finance and Operations</Accessibility_x0020_Office>
    <Accessibility_x0020_Audit_x0020_Status xmlns="3a62de7d-ba57-4f43-9dae-9623ba637be0" xsi:nil="true"/>
    <Accessibility_x0020_Audience xmlns="3a62de7d-ba57-4f43-9dae-9623ba637be0">Public</Accessibility_x0020_Audience>
    <Accessibility_x0020_Status xmlns="3a62de7d-ba57-4f43-9dae-9623ba637be0">Accessible</Accessibility_x0020_Status>
    <h7gd xmlns="807fa64f-787d-4cc1-b146-e4ed7f572883">HSRG clarification on student health policy and assistance in identifying and providing an educational environment where physical and mental barriers to learning are reduced for all students</h7gd>
    <Source xmlns="a1efca58-2c6f-4fbe-a8e9-f3dce464999a">Supplemental Data from KDE Webpage</Source>
    <Accessibility_x0020_Target_x0020_Date xmlns="3a62de7d-ba57-4f43-9dae-9623ba637be0" xsi:nil="true"/>
    <Accessibility_x0020_Audit_x0020_Date xmlns="3a62de7d-ba57-4f43-9dae-9623ba637be0" xsi:nil="true"/>
    <PublishingExpirationDate xmlns="http://schemas.microsoft.com/sharepoint/v3" xsi:nil="true"/>
    <PublishingStartDate xmlns="http://schemas.microsoft.com/sharepoint/v3" xsi:nil="true"/>
    <Button xmlns="807fa64f-787d-4cc1-b146-e4ed7f572883">Health - Student Health</Button>
    <jnbf xmlns="a1efca58-2c6f-4fbe-a8e9-f3dce464999a" xsi:nil="true"/>
    <Table xmlns="a1efca58-2c6f-4fbe-a8e9-f3dce464999a">Student Health</Table>
    <Data_x0020_Set xmlns="807fa64f-787d-4cc1-b146-e4ed7f572883">Health Services Reference Guide</Data_x0020_Set>
    <_dlc_DocId xmlns="3a62de7d-ba57-4f43-9dae-9623ba637be0">KYED-1654119363-119</_dlc_DocId>
    <_dlc_DocIdUrl xmlns="3a62de7d-ba57-4f43-9dae-9623ba637be0">
      <Url>https://www.education.ky.gov/Open-House/data/_layouts/15/DocIdRedir.aspx?ID=KYED-1654119363-119</Url>
      <Description>KYED-1654119363-119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C4DA696-27C7-4EE7-9298-B1CA6640201D}"/>
</file>

<file path=customXml/itemProps2.xml><?xml version="1.0" encoding="utf-8"?>
<ds:datastoreItem xmlns:ds="http://schemas.openxmlformats.org/officeDocument/2006/customXml" ds:itemID="{425B0127-22BE-492C-A72E-F5A3B544898B}">
  <ds:schemaRefs>
    <ds:schemaRef ds:uri="http://schemas.microsoft.com/sharepoint/v3/contenttype/forms"/>
  </ds:schemaRefs>
</ds:datastoreItem>
</file>

<file path=customXml/itemProps3.xml><?xml version="1.0" encoding="utf-8"?>
<ds:datastoreItem xmlns:ds="http://schemas.openxmlformats.org/officeDocument/2006/customXml" ds:itemID="{8515394D-BBB4-441E-B25B-73571DA908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E2F3F1-108D-4873-8419-F1FB69800C79}"/>
</file>

<file path=docProps/app.xml><?xml version="1.0" encoding="utf-8"?>
<Properties xmlns="http://schemas.openxmlformats.org/officeDocument/2006/extended-properties" xmlns:vt="http://schemas.openxmlformats.org/officeDocument/2006/docPropsVTypes">
  <Template>Normal</Template>
  <TotalTime>0</TotalTime>
  <Pages>14</Pages>
  <Words>6834</Words>
  <Characters>41146</Characters>
  <Application>Microsoft Office Word</Application>
  <DocSecurity>0</DocSecurity>
  <Lines>875</Lines>
  <Paragraphs>393</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47587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Services Reference Guide</dc:title>
  <dc:subject/>
  <dc:creator>McDonald, Angela - Division of District Support</dc:creator>
  <cp:keywords/>
  <dc:description/>
  <cp:lastModifiedBy>Hickman, Tonia - Division of District Support</cp:lastModifiedBy>
  <cp:revision>2</cp:revision>
  <dcterms:created xsi:type="dcterms:W3CDTF">2026-03-19T20:11:00Z</dcterms:created>
  <dcterms:modified xsi:type="dcterms:W3CDTF">2026-03-19T20:11:00Z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0x01010030B0973FE893A04C977CB23176108BD7</vt:lpwstr>
  </property>
  <property fmtid="{D5CDD505-2E9C-101B-9397-08002B2CF9AE}" pid="3" name="_dlc_DocIdItemGuid">
    <vt:lpwstr>98a8addd-883e-4f28-a673-18f6bf67dfab</vt:lpwstr>
  </property>
  <property fmtid="{D5CDD505-2E9C-101B-9397-08002B2CF9AE}" pid="4" name="MSIP_Label_eb544694-0027-44fa-bee4-2648c0363f9d_Enabled">
    <vt:lpwstr>true</vt:lpwstr>
  </property>
  <property fmtid="{D5CDD505-2E9C-101B-9397-08002B2CF9AE}" pid="5" name="MSIP_Label_eb544694-0027-44fa-bee4-2648c0363f9d_SetDate">
    <vt:lpwstr>2026-03-19T20:08:35Z</vt:lpwstr>
  </property>
  <property fmtid="{D5CDD505-2E9C-101B-9397-08002B2CF9AE}" pid="6" name="MSIP_Label_eb544694-0027-44fa-bee4-2648c0363f9d_Method">
    <vt:lpwstr>Standard</vt:lpwstr>
  </property>
  <property fmtid="{D5CDD505-2E9C-101B-9397-08002B2CF9AE}" pid="7" name="MSIP_Label_eb544694-0027-44fa-bee4-2648c0363f9d_Name">
    <vt:lpwstr>defa4170-0d19-0005-0004-bc88714345d2</vt:lpwstr>
  </property>
  <property fmtid="{D5CDD505-2E9C-101B-9397-08002B2CF9AE}" pid="8" name="MSIP_Label_eb544694-0027-44fa-bee4-2648c0363f9d_SiteId">
    <vt:lpwstr>9360c11f-90e6-4706-ad00-25fcdc9e2ed1</vt:lpwstr>
  </property>
  <property fmtid="{D5CDD505-2E9C-101B-9397-08002B2CF9AE}" pid="9" name="MSIP_Label_eb544694-0027-44fa-bee4-2648c0363f9d_ActionId">
    <vt:lpwstr>32978976-3927-4a66-9aa5-6ed11e9189c5</vt:lpwstr>
  </property>
  <property fmtid="{D5CDD505-2E9C-101B-9397-08002B2CF9AE}" pid="10" name="MSIP_Label_eb544694-0027-44fa-bee4-2648c0363f9d_ContentBits">
    <vt:lpwstr>0</vt:lpwstr>
  </property>
  <property fmtid="{D5CDD505-2E9C-101B-9397-08002B2CF9AE}" pid="11" name="MSIP_Label_eb544694-0027-44fa-bee4-2648c0363f9d_Tag">
    <vt:lpwstr>10, 3, 0, 2</vt:lpwstr>
  </property>
</Properties>
</file>